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80EBF" w14:textId="77777777" w:rsidR="00796E46" w:rsidRPr="001A7D3A" w:rsidRDefault="00796E46">
      <w:pPr>
        <w:rPr>
          <w:lang w:val="sr-Cyrl-BA"/>
        </w:rPr>
      </w:pPr>
    </w:p>
    <w:p w14:paraId="507AA0D5" w14:textId="77777777" w:rsidR="00796E46" w:rsidRDefault="00F96081">
      <w:r>
        <w:t>,</w:t>
      </w:r>
    </w:p>
    <w:p w14:paraId="0B78F75B" w14:textId="77777777" w:rsidR="00217F90" w:rsidRPr="009413C7" w:rsidRDefault="009C5498">
      <w:r>
        <w:rPr>
          <w:noProof/>
          <w:lang w:val="hr-H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84CF324" wp14:editId="5B186AB8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5943600" cy="1143000"/>
                <wp:effectExtent l="0" t="0" r="0" b="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143000"/>
                          <a:chOff x="1418" y="1238"/>
                          <a:chExt cx="9360" cy="180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238"/>
                            <a:ext cx="936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19E5A" w14:textId="77777777" w:rsidR="00DD1B14" w:rsidRDefault="00DD1B14" w:rsidP="00217F90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sr-Cyrl-C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     </w:t>
                              </w:r>
                              <w:r>
                                <w:rPr>
                                  <w:sz w:val="22"/>
                                  <w:szCs w:val="22"/>
                                  <w:lang w:val="sr-Cyrl-C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            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BOSNA I HERCEGOVINA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sr-Cyrl-CS"/>
                                </w:rPr>
                                <w:t>БОСНА И ХЕРЦЕГОВИНА</w:t>
                              </w:r>
                            </w:p>
                            <w:p w14:paraId="39F4A7C8" w14:textId="77777777" w:rsidR="00DD1B14" w:rsidRDefault="00DD1B14" w:rsidP="00217F9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                    MINISTARSTVO FINANCIJA/                      M</w:t>
                              </w:r>
                              <w:r>
                                <w:rPr>
                                  <w:sz w:val="20"/>
                                  <w:szCs w:val="20"/>
                                  <w:lang w:val="sr-Cyrl-CS"/>
                                </w:rPr>
                                <w:t>ИНИСТАРСТВО ФИНАНСИЈА</w:t>
                              </w:r>
                            </w:p>
                            <w:p w14:paraId="79D56943" w14:textId="77777777" w:rsidR="00DD1B14" w:rsidRPr="00C71B24" w:rsidRDefault="00DD1B14" w:rsidP="00217F9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                          FINANSIJA I TREZORA                                              </w:t>
                              </w:r>
                              <w:r>
                                <w:rPr>
                                  <w:sz w:val="20"/>
                                  <w:szCs w:val="20"/>
                                  <w:lang w:val="sr-Cyrl-CS"/>
                                </w:rPr>
                                <w:t>И ТРЕЗОРА</w:t>
                              </w:r>
                            </w:p>
                            <w:p w14:paraId="0B3425BB" w14:textId="77777777" w:rsidR="00DD1B14" w:rsidRPr="00C71B24" w:rsidRDefault="00DD1B14" w:rsidP="00217F9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6A982A1B" w14:textId="77777777" w:rsidR="00DD1B14" w:rsidRDefault="00DD1B14" w:rsidP="00217F90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sr-Cyrl-CS"/>
                                </w:rPr>
                                <w:t xml:space="preserve">                             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>
                                <w:rPr>
                                  <w:sz w:val="20"/>
                                  <w:szCs w:val="20"/>
                                  <w:lang w:val="sr-Cyrl-CS"/>
                                </w:rPr>
                                <w:t xml:space="preserve">  </w:t>
                              </w:r>
                              <w:r w:rsidRPr="00C71B24">
                                <w:rPr>
                                  <w:sz w:val="20"/>
                                  <w:szCs w:val="20"/>
                                </w:rPr>
                                <w:t xml:space="preserve">                         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BOSNIA AND HERZEGOVINA</w:t>
                              </w:r>
                            </w:p>
                            <w:p w14:paraId="6A945055" w14:textId="77777777" w:rsidR="00DD1B14" w:rsidRDefault="00DD1B14" w:rsidP="00217F9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                                                               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MINISTRY OF FINANCE </w:t>
                              </w:r>
                            </w:p>
                            <w:p w14:paraId="56DAB6C0" w14:textId="77777777" w:rsidR="00DD1B14" w:rsidRDefault="00DD1B14" w:rsidP="00217F9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                                                                       AND TREASURY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BiH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8" y="1238"/>
                            <a:ext cx="740" cy="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CF324" id="Group 8" o:spid="_x0000_s1026" style="position:absolute;margin-left:0;margin-top:-9pt;width:468pt;height:90pt;z-index:251657728" coordorigin="1418,1238" coordsize="9360,1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18;top:1238;width:936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37119E5A" w14:textId="77777777" w:rsidR="00DD1B14" w:rsidRDefault="00DD1B14" w:rsidP="00217F90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  <w:lang w:val="sr-Cyrl-C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     </w:t>
                        </w:r>
                        <w:r>
                          <w:rPr>
                            <w:sz w:val="22"/>
                            <w:szCs w:val="22"/>
                            <w:lang w:val="sr-Cyrl-C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            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BOSNA I HERCEGOVINA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                   </w:t>
                        </w:r>
                        <w:r>
                          <w:rPr>
                            <w:b/>
                            <w:sz w:val="22"/>
                            <w:szCs w:val="22"/>
                            <w:lang w:val="sr-Cyrl-CS"/>
                          </w:rPr>
                          <w:t>БОСНА И ХЕРЦЕГОВИНА</w:t>
                        </w:r>
                      </w:p>
                      <w:p w14:paraId="39F4A7C8" w14:textId="77777777" w:rsidR="00DD1B14" w:rsidRDefault="00DD1B14" w:rsidP="00217F90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MINISTARSTVO FINANCIJA/                      M</w:t>
                        </w: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ИНИСТАРСТВО ФИНАНСИЈА</w:t>
                        </w:r>
                      </w:p>
                      <w:p w14:paraId="79D56943" w14:textId="77777777" w:rsidR="00DD1B14" w:rsidRPr="00C71B24" w:rsidRDefault="00DD1B14" w:rsidP="00217F90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  FINANSIJA I TREZORA                                              </w:t>
                        </w: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И ТРЕЗОРА</w:t>
                        </w:r>
                      </w:p>
                      <w:p w14:paraId="0B3425BB" w14:textId="77777777" w:rsidR="00DD1B14" w:rsidRPr="00C71B24" w:rsidRDefault="00DD1B14" w:rsidP="00217F90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6A982A1B" w14:textId="77777777" w:rsidR="00DD1B14" w:rsidRDefault="00DD1B14" w:rsidP="00217F90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 xml:space="preserve">                             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</w:t>
                        </w: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 xml:space="preserve">  </w:t>
                        </w:r>
                        <w:r w:rsidRPr="00C71B24">
                          <w:rPr>
                            <w:sz w:val="20"/>
                            <w:szCs w:val="20"/>
                          </w:rPr>
                          <w:t xml:space="preserve">                         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BOSNIA AND HERZEGOVINA</w:t>
                        </w:r>
                      </w:p>
                      <w:p w14:paraId="6A945055" w14:textId="77777777" w:rsidR="00DD1B14" w:rsidRDefault="00DD1B14" w:rsidP="00217F90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                                                               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MINISTRY OF FINANCE </w:t>
                        </w:r>
                      </w:p>
                      <w:p w14:paraId="56DAB6C0" w14:textId="77777777" w:rsidR="00DD1B14" w:rsidRDefault="00DD1B14" w:rsidP="00217F90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           AND TREASURY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BiHgrb" style="position:absolute;left:5738;top:1238;width:74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">
                  <v:imagedata r:id="rId9" o:title="BiHgrb"/>
                </v:shape>
              </v:group>
            </w:pict>
          </mc:Fallback>
        </mc:AlternateContent>
      </w:r>
      <w:r w:rsidR="006A5C62">
        <w:t xml:space="preserve">     kkjjuooookjjjjjjkiioiiii</w:t>
      </w:r>
    </w:p>
    <w:p w14:paraId="3AB607B8" w14:textId="77777777" w:rsidR="00217F90" w:rsidRPr="009413C7" w:rsidRDefault="00217F90"/>
    <w:p w14:paraId="7452F761" w14:textId="77777777" w:rsidR="00217F90" w:rsidRPr="009413C7" w:rsidRDefault="00217F90"/>
    <w:p w14:paraId="2DE946C4" w14:textId="77777777" w:rsidR="00217F90" w:rsidRPr="009413C7" w:rsidRDefault="00217F90"/>
    <w:p w14:paraId="694C90DC" w14:textId="77777777" w:rsidR="00217F90" w:rsidRPr="009413C7" w:rsidRDefault="00217F90"/>
    <w:p w14:paraId="395E48F3" w14:textId="77777777" w:rsidR="00C07BED" w:rsidRDefault="00C07BED" w:rsidP="00047973">
      <w:pPr>
        <w:rPr>
          <w:iCs/>
          <w:sz w:val="22"/>
          <w:lang w:val="hr-HR"/>
        </w:rPr>
      </w:pPr>
    </w:p>
    <w:p w14:paraId="288F17FC" w14:textId="77777777" w:rsidR="00AA20F2" w:rsidRDefault="00DD1872" w:rsidP="003B4119">
      <w:pPr>
        <w:rPr>
          <w:b/>
          <w:iCs/>
          <w:sz w:val="22"/>
          <w:szCs w:val="22"/>
          <w:lang w:val="hr-HR"/>
        </w:rPr>
      </w:pPr>
      <w:r w:rsidRPr="00DD1872">
        <w:rPr>
          <w:b/>
          <w:iCs/>
          <w:sz w:val="22"/>
          <w:szCs w:val="22"/>
          <w:lang w:val="hr-HR"/>
        </w:rPr>
        <w:t xml:space="preserve">                                                        </w:t>
      </w:r>
    </w:p>
    <w:p w14:paraId="29015ACC" w14:textId="575263D3" w:rsidR="003B4119" w:rsidRPr="00AA20F2" w:rsidRDefault="00AA20F2" w:rsidP="003B4119">
      <w:pPr>
        <w:rPr>
          <w:b/>
          <w:iCs/>
          <w:sz w:val="22"/>
          <w:szCs w:val="22"/>
          <w:lang w:val="hr-HR"/>
        </w:rPr>
      </w:pPr>
      <w:r w:rsidRPr="00AA20F2">
        <w:rPr>
          <w:bCs/>
          <w:iCs/>
          <w:sz w:val="22"/>
          <w:szCs w:val="22"/>
          <w:lang w:val="sr-Cyrl-BA"/>
        </w:rPr>
        <w:t>Б</w:t>
      </w:r>
      <w:r w:rsidR="00891C94" w:rsidRPr="00AA20F2">
        <w:rPr>
          <w:bCs/>
          <w:lang w:val="sr-Cyrl-BA"/>
        </w:rPr>
        <w:t>рој</w:t>
      </w:r>
      <w:r w:rsidR="00071268">
        <w:t xml:space="preserve">: </w:t>
      </w:r>
      <w:r w:rsidR="00794DF7" w:rsidRPr="00794DF7">
        <w:t>UP1-01-12-1-20-3/23</w:t>
      </w:r>
    </w:p>
    <w:p w14:paraId="34051675" w14:textId="0256A37C" w:rsidR="003B4119" w:rsidRPr="00891C94" w:rsidRDefault="00891C94" w:rsidP="003B4119">
      <w:pPr>
        <w:rPr>
          <w:lang w:val="sr-Cyrl-BA"/>
        </w:rPr>
      </w:pPr>
      <w:r>
        <w:rPr>
          <w:lang w:val="sr-Cyrl-BA"/>
        </w:rPr>
        <w:t>Сарајево:</w:t>
      </w:r>
      <w:r w:rsidR="00CB2361">
        <w:rPr>
          <w:lang w:val="sr-Cyrl-BA"/>
        </w:rPr>
        <w:t xml:space="preserve"> 0</w:t>
      </w:r>
      <w:r w:rsidR="002517CB">
        <w:rPr>
          <w:lang w:val="sr-Latn-BA"/>
        </w:rPr>
        <w:t>7</w:t>
      </w:r>
      <w:r w:rsidR="00CB2361">
        <w:rPr>
          <w:lang w:val="sr-Cyrl-BA"/>
        </w:rPr>
        <w:t>.02.2024.</w:t>
      </w:r>
    </w:p>
    <w:p w14:paraId="423B51E2" w14:textId="77777777" w:rsidR="003B4119" w:rsidRDefault="003B4119" w:rsidP="003B4119">
      <w:pPr>
        <w:rPr>
          <w:bCs/>
        </w:rPr>
      </w:pPr>
    </w:p>
    <w:p w14:paraId="78C11A99" w14:textId="77777777" w:rsidR="003B4119" w:rsidRDefault="003B4119" w:rsidP="003B4119">
      <w:pPr>
        <w:rPr>
          <w:bCs/>
        </w:rPr>
      </w:pPr>
    </w:p>
    <w:p w14:paraId="23265512" w14:textId="43EF898F" w:rsidR="003B4119" w:rsidRPr="00A913A9" w:rsidRDefault="00A913A9" w:rsidP="003B4119">
      <w:pPr>
        <w:rPr>
          <w:bCs/>
          <w:lang w:val="sr-Cyrl-BA"/>
        </w:rPr>
      </w:pPr>
      <w:r>
        <w:rPr>
          <w:bCs/>
          <w:lang w:val="sr-Cyrl-BA"/>
        </w:rPr>
        <w:t>ПРАВОБРАНИЛАШТВО БОСНЕ И ХЕРЦЕГОВИНЕ</w:t>
      </w:r>
    </w:p>
    <w:p w14:paraId="109A6630" w14:textId="7F774E95" w:rsidR="00F6409C" w:rsidRPr="00F6409C" w:rsidRDefault="00A913A9" w:rsidP="003B4119">
      <w:pPr>
        <w:rPr>
          <w:bCs/>
        </w:rPr>
      </w:pPr>
      <w:r>
        <w:rPr>
          <w:bCs/>
          <w:lang w:val="sr-Cyrl-BA"/>
        </w:rPr>
        <w:t xml:space="preserve">Џемала Биједића </w:t>
      </w:r>
      <w:r w:rsidR="00486C2C">
        <w:rPr>
          <w:bCs/>
          <w:lang w:val="sr-Cyrl-BA"/>
        </w:rPr>
        <w:t xml:space="preserve">бр. </w:t>
      </w:r>
      <w:r>
        <w:rPr>
          <w:bCs/>
          <w:lang w:val="sr-Cyrl-BA"/>
        </w:rPr>
        <w:t>39</w:t>
      </w:r>
    </w:p>
    <w:p w14:paraId="0E4F0054" w14:textId="141FA483" w:rsidR="003B4119" w:rsidRPr="00A913A9" w:rsidRDefault="00C71B24" w:rsidP="003B4119">
      <w:pPr>
        <w:rPr>
          <w:lang w:val="sr-Cyrl-BA"/>
        </w:rPr>
      </w:pPr>
      <w:r>
        <w:t>71</w:t>
      </w:r>
      <w:r w:rsidR="003B4119">
        <w:t xml:space="preserve">000 </w:t>
      </w:r>
      <w:r w:rsidR="00A913A9">
        <w:rPr>
          <w:lang w:val="sr-Cyrl-BA"/>
        </w:rPr>
        <w:t>Сарајево</w:t>
      </w:r>
    </w:p>
    <w:p w14:paraId="07CC5589" w14:textId="77777777" w:rsidR="003B4119" w:rsidRDefault="003B4119" w:rsidP="003B4119"/>
    <w:p w14:paraId="66C8F003" w14:textId="77777777" w:rsidR="00C76A93" w:rsidRDefault="00C76A93" w:rsidP="00C76A93">
      <w:pPr>
        <w:rPr>
          <w:lang w:val="sr-Cyrl-BA"/>
        </w:rPr>
      </w:pPr>
      <w:r>
        <w:rPr>
          <w:lang w:val="sr-Cyrl-BA"/>
        </w:rPr>
        <w:t>АМИР ПИЛАВ</w:t>
      </w:r>
    </w:p>
    <w:p w14:paraId="45AC8A91" w14:textId="77777777" w:rsidR="00C76A93" w:rsidRDefault="00C76A93" w:rsidP="00C76A93">
      <w:pPr>
        <w:rPr>
          <w:lang w:val="sr-Cyrl-BA"/>
        </w:rPr>
      </w:pPr>
      <w:r>
        <w:rPr>
          <w:lang w:val="sr-Cyrl-BA"/>
        </w:rPr>
        <w:t>Кечина бр. 4</w:t>
      </w:r>
    </w:p>
    <w:p w14:paraId="074CB099" w14:textId="77777777" w:rsidR="00C76A93" w:rsidRPr="00263178" w:rsidRDefault="00C76A93" w:rsidP="00C76A93">
      <w:pPr>
        <w:rPr>
          <w:lang w:val="sr-Cyrl-BA"/>
        </w:rPr>
      </w:pPr>
      <w:r>
        <w:rPr>
          <w:lang w:val="sr-Cyrl-BA"/>
        </w:rPr>
        <w:t>71000 Сарајево</w:t>
      </w:r>
    </w:p>
    <w:p w14:paraId="44FA1307" w14:textId="77777777" w:rsidR="004207CD" w:rsidRDefault="004207CD" w:rsidP="003B4119">
      <w:pPr>
        <w:rPr>
          <w:b/>
        </w:rPr>
      </w:pPr>
    </w:p>
    <w:p w14:paraId="00C7E92C" w14:textId="77777777" w:rsidR="002517CB" w:rsidRDefault="002517CB" w:rsidP="00F6409C">
      <w:pPr>
        <w:rPr>
          <w:b/>
          <w:lang w:val="sr-Cyrl-BA"/>
        </w:rPr>
      </w:pPr>
    </w:p>
    <w:p w14:paraId="48B8DE77" w14:textId="05795833" w:rsidR="003B4119" w:rsidRDefault="00A913A9" w:rsidP="00F6409C">
      <w:pPr>
        <w:rPr>
          <w:b/>
        </w:rPr>
      </w:pPr>
      <w:r>
        <w:rPr>
          <w:b/>
          <w:lang w:val="sr-Cyrl-BA"/>
        </w:rPr>
        <w:t>ПРЕДМЕТ:</w:t>
      </w:r>
      <w:r w:rsidR="003B4119">
        <w:rPr>
          <w:b/>
        </w:rPr>
        <w:t xml:space="preserve"> </w:t>
      </w:r>
      <w:r>
        <w:rPr>
          <w:b/>
          <w:lang w:val="sr-Cyrl-BA"/>
        </w:rPr>
        <w:t>Поступање по захтјеву Жалбеног вијећа</w:t>
      </w:r>
    </w:p>
    <w:p w14:paraId="773B5CC9" w14:textId="77777777" w:rsidR="00F6409C" w:rsidRDefault="00F6409C" w:rsidP="00F6409C">
      <w:pPr>
        <w:rPr>
          <w:b/>
        </w:rPr>
      </w:pPr>
    </w:p>
    <w:p w14:paraId="3B6377E4" w14:textId="14DCC5A9" w:rsidR="003B4119" w:rsidRPr="00227766" w:rsidRDefault="00A913A9" w:rsidP="003B4119">
      <w:pPr>
        <w:rPr>
          <w:b/>
          <w:i/>
        </w:rPr>
      </w:pPr>
      <w:r>
        <w:rPr>
          <w:b/>
          <w:i/>
          <w:lang w:val="sr-Cyrl-BA"/>
        </w:rPr>
        <w:t>ВЕЗА: акт број УП2ЖВ од</w:t>
      </w:r>
      <w:r w:rsidR="00071268">
        <w:rPr>
          <w:b/>
          <w:i/>
        </w:rPr>
        <w:t xml:space="preserve"> </w:t>
      </w:r>
      <w:r>
        <w:rPr>
          <w:b/>
          <w:i/>
          <w:lang w:val="sr-Cyrl-BA"/>
        </w:rPr>
        <w:t>22.01.2024.</w:t>
      </w:r>
      <w:r w:rsidR="003B4119" w:rsidRPr="00227766">
        <w:rPr>
          <w:b/>
          <w:i/>
        </w:rPr>
        <w:t xml:space="preserve"> </w:t>
      </w:r>
    </w:p>
    <w:p w14:paraId="71FB3CD1" w14:textId="77777777" w:rsidR="007F15FD" w:rsidRDefault="007F15FD" w:rsidP="003B4119"/>
    <w:p w14:paraId="68CB1906" w14:textId="7FF5D6B7" w:rsidR="00CB2361" w:rsidRDefault="008533D8" w:rsidP="001A7D3A">
      <w:pPr>
        <w:rPr>
          <w:lang w:val="sr-Cyrl-BA"/>
        </w:rPr>
      </w:pPr>
      <w:r>
        <w:rPr>
          <w:lang w:val="sr-Cyrl-BA"/>
        </w:rPr>
        <w:t xml:space="preserve">На основу Рјешења Жалбеног вијећа </w:t>
      </w:r>
      <w:r w:rsidR="008134FF">
        <w:rPr>
          <w:lang w:val="sr-Cyrl-BA"/>
        </w:rPr>
        <w:t xml:space="preserve">при Савјету министара, </w:t>
      </w:r>
      <w:r>
        <w:rPr>
          <w:lang w:val="sr-Cyrl-BA"/>
        </w:rPr>
        <w:t xml:space="preserve">број </w:t>
      </w:r>
      <w:r w:rsidR="008134FF">
        <w:rPr>
          <w:lang w:val="sr-Latn-BA"/>
        </w:rPr>
        <w:t>UP2ŽV-07-1/24</w:t>
      </w:r>
      <w:r>
        <w:rPr>
          <w:lang w:val="sr-Cyrl-BA"/>
        </w:rPr>
        <w:t xml:space="preserve"> </w:t>
      </w:r>
      <w:r w:rsidR="008134FF">
        <w:rPr>
          <w:lang w:val="sr-Cyrl-BA"/>
        </w:rPr>
        <w:t xml:space="preserve">од 22.01.2024. године, </w:t>
      </w:r>
      <w:r w:rsidR="001A7D3A">
        <w:rPr>
          <w:lang w:val="sr-Cyrl-BA"/>
        </w:rPr>
        <w:t>донесеног</w:t>
      </w:r>
      <w:r w:rsidR="00CB2361">
        <w:rPr>
          <w:lang w:val="sr-Cyrl-BA"/>
        </w:rPr>
        <w:t xml:space="preserve"> по жалби Амира Пилава Кечина број 4 Сарајево</w:t>
      </w:r>
      <w:r w:rsidR="002E73C1">
        <w:rPr>
          <w:lang w:val="sr-Cyrl-BA"/>
        </w:rPr>
        <w:t xml:space="preserve">, уступамо захтјев Амира Пилава од 20.12.2023. </w:t>
      </w:r>
      <w:r w:rsidR="001A7D3A">
        <w:rPr>
          <w:lang w:val="sr-Cyrl-BA"/>
        </w:rPr>
        <w:t>на надлежно поступање</w:t>
      </w:r>
      <w:r w:rsidR="002B796F">
        <w:rPr>
          <w:lang w:val="sr-Cyrl-BA"/>
        </w:rPr>
        <w:t>,</w:t>
      </w:r>
      <w:r w:rsidR="001A7D3A">
        <w:rPr>
          <w:lang w:val="sr-Cyrl-BA"/>
        </w:rPr>
        <w:t xml:space="preserve"> сходно одредби члана 23. став (7) Закона о слободи приступа информацијама на нив</w:t>
      </w:r>
      <w:r w:rsidR="002B796F">
        <w:rPr>
          <w:lang w:val="sr-Cyrl-BA"/>
        </w:rPr>
        <w:t>о</w:t>
      </w:r>
      <w:r w:rsidR="001A7D3A">
        <w:rPr>
          <w:lang w:val="sr-Cyrl-BA"/>
        </w:rPr>
        <w:t>у институција БиХ („Службени гласник БиХ“ број 61/23).</w:t>
      </w:r>
    </w:p>
    <w:p w14:paraId="58D84F50" w14:textId="77777777" w:rsidR="001A7D3A" w:rsidRDefault="001A7D3A" w:rsidP="001A7D3A">
      <w:pPr>
        <w:rPr>
          <w:lang w:val="sr-Cyrl-BA"/>
        </w:rPr>
      </w:pPr>
    </w:p>
    <w:p w14:paraId="4092991B" w14:textId="17D104B0" w:rsidR="00252EB8" w:rsidRPr="001A7D3A" w:rsidRDefault="002E73C1" w:rsidP="009335F4">
      <w:pPr>
        <w:jc w:val="both"/>
        <w:rPr>
          <w:lang w:val="sr-Cyrl-BA"/>
        </w:rPr>
      </w:pPr>
      <w:r>
        <w:rPr>
          <w:lang w:val="sr-Cyrl-BA"/>
        </w:rPr>
        <w:t xml:space="preserve">Наиме, Амир Пилав је поднио предметни захтјев у којем је тражио да му се </w:t>
      </w:r>
      <w:r w:rsidR="00B936AA">
        <w:rPr>
          <w:lang w:val="sr-Cyrl-BA"/>
        </w:rPr>
        <w:t>достави Пресуда Општинс</w:t>
      </w:r>
      <w:r w:rsidR="00D87C86">
        <w:rPr>
          <w:lang w:val="sr-Cyrl-BA"/>
        </w:rPr>
        <w:t>к</w:t>
      </w:r>
      <w:r w:rsidR="00B936AA">
        <w:rPr>
          <w:lang w:val="sr-Cyrl-BA"/>
        </w:rPr>
        <w:t>ог суда у Сарајеву, број: 65 О</w:t>
      </w:r>
      <w:r>
        <w:rPr>
          <w:lang w:val="sr-Cyrl-BA"/>
        </w:rPr>
        <w:t xml:space="preserve"> </w:t>
      </w:r>
      <w:r w:rsidR="00A1605A">
        <w:rPr>
          <w:lang w:val="sr-Latn-BA"/>
        </w:rPr>
        <w:t xml:space="preserve">Mals </w:t>
      </w:r>
      <w:r w:rsidR="00B936AA">
        <w:rPr>
          <w:lang w:val="sr-Cyrl-BA"/>
        </w:rPr>
        <w:t>486737 од 13.04.2023. године са „клаузулом пра</w:t>
      </w:r>
      <w:r w:rsidR="007F02B4">
        <w:rPr>
          <w:lang w:val="sr-Cyrl-BA"/>
        </w:rPr>
        <w:t>воснажности</w:t>
      </w:r>
      <w:r w:rsidR="00B936AA">
        <w:rPr>
          <w:lang w:val="sr-Cyrl-BA"/>
        </w:rPr>
        <w:t>“</w:t>
      </w:r>
      <w:r w:rsidR="001A7D3A">
        <w:rPr>
          <w:lang w:val="sr-Cyrl-BA"/>
        </w:rPr>
        <w:t>. Министарство финансија и трезора БиХ је поступило по налогу Правобранилаштва БиХ у погледу наведене пресуде, али иста није у посједу Министарства финансија и трезора БиХ. С тим у вези, достављамо вам предмет на надлежно поступање.</w:t>
      </w:r>
    </w:p>
    <w:p w14:paraId="05080634" w14:textId="77777777" w:rsidR="00A1605A" w:rsidRDefault="00A1605A" w:rsidP="00AE29FF">
      <w:pPr>
        <w:jc w:val="both"/>
        <w:rPr>
          <w:bCs/>
          <w:lang w:val="sr-Cyrl-BA"/>
        </w:rPr>
      </w:pPr>
    </w:p>
    <w:p w14:paraId="58281E58" w14:textId="3970434F" w:rsidR="00045CD7" w:rsidRDefault="00045CD7" w:rsidP="0048004E">
      <w:pPr>
        <w:ind w:firstLine="709"/>
        <w:jc w:val="both"/>
        <w:rPr>
          <w:bCs/>
          <w:lang w:val="sr-Cyrl-BA"/>
        </w:rPr>
      </w:pPr>
      <w:r>
        <w:rPr>
          <w:bCs/>
          <w:lang w:val="sr-Cyrl-BA"/>
        </w:rPr>
        <w:t>У прилогу:</w:t>
      </w:r>
    </w:p>
    <w:p w14:paraId="12FFD6CA" w14:textId="77777777" w:rsidR="0048004E" w:rsidRDefault="0048004E" w:rsidP="00AE29FF">
      <w:pPr>
        <w:jc w:val="both"/>
        <w:rPr>
          <w:bCs/>
          <w:lang w:val="sr-Cyrl-BA"/>
        </w:rPr>
      </w:pPr>
    </w:p>
    <w:p w14:paraId="435EC806" w14:textId="71F9722A" w:rsidR="00C76A93" w:rsidRPr="001A7D3A" w:rsidRDefault="00C76A93" w:rsidP="001A7D3A">
      <w:pPr>
        <w:pStyle w:val="ListParagraph"/>
        <w:numPr>
          <w:ilvl w:val="0"/>
          <w:numId w:val="4"/>
        </w:numPr>
        <w:jc w:val="both"/>
        <w:rPr>
          <w:bCs/>
          <w:lang w:val="sr-Latn-BA"/>
        </w:rPr>
      </w:pPr>
      <w:r w:rsidRPr="001A7D3A">
        <w:rPr>
          <w:bCs/>
          <w:lang w:val="sr-Cyrl-BA"/>
        </w:rPr>
        <w:t>Захтјев Амира Пилава</w:t>
      </w:r>
    </w:p>
    <w:p w14:paraId="370B83D1" w14:textId="77777777" w:rsidR="00A1605A" w:rsidRDefault="00A1605A" w:rsidP="00AE29FF">
      <w:pPr>
        <w:jc w:val="both"/>
        <w:rPr>
          <w:bCs/>
          <w:lang w:val="sr-Cyrl-BA"/>
        </w:rPr>
      </w:pPr>
    </w:p>
    <w:p w14:paraId="4A4C0EFB" w14:textId="77777777" w:rsidR="00BB2654" w:rsidRDefault="00BB2654" w:rsidP="00AE29FF">
      <w:pPr>
        <w:jc w:val="both"/>
        <w:rPr>
          <w:bCs/>
          <w:lang w:val="sr-Cyrl-BA"/>
        </w:rPr>
      </w:pPr>
    </w:p>
    <w:p w14:paraId="2E5DE558" w14:textId="77777777" w:rsidR="00C76A93" w:rsidRDefault="001D7A45" w:rsidP="001D7A45">
      <w:pPr>
        <w:jc w:val="both"/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 w:rsidR="003A6240">
        <w:t xml:space="preserve"> </w:t>
      </w:r>
      <w:r w:rsidR="00C76A93">
        <w:tab/>
      </w:r>
      <w:r w:rsidR="00C76A93">
        <w:tab/>
      </w:r>
    </w:p>
    <w:p w14:paraId="4FAE50B9" w14:textId="77777777" w:rsidR="001A7D3A" w:rsidRDefault="00CB2361" w:rsidP="001A7D3A">
      <w:pPr>
        <w:ind w:left="4254" w:firstLine="709"/>
        <w:jc w:val="both"/>
        <w:rPr>
          <w:lang w:val="sr-Cyrl-BA"/>
        </w:rPr>
      </w:pPr>
      <w:r w:rsidRPr="00CB2361">
        <w:rPr>
          <w:b/>
          <w:bCs/>
          <w:lang w:val="sr-Cyrl-BA"/>
        </w:rPr>
        <w:t>СЛУЖБЕНИК ЗА ИНФОРМИСАЊ</w:t>
      </w:r>
      <w:r w:rsidR="001D7A45">
        <w:rPr>
          <w:b/>
          <w:bCs/>
          <w:lang w:val="sr-Cyrl-BA"/>
        </w:rPr>
        <w:t>Е</w:t>
      </w:r>
    </w:p>
    <w:p w14:paraId="582D26BD" w14:textId="4821B1C9" w:rsidR="009413C7" w:rsidRPr="001A7D3A" w:rsidRDefault="00CB2361" w:rsidP="001A7D3A">
      <w:pPr>
        <w:jc w:val="both"/>
        <w:rPr>
          <w:lang w:val="sr-Cyrl-BA"/>
        </w:rPr>
      </w:pPr>
      <w:r>
        <w:rPr>
          <w:i/>
          <w:lang w:val="sr-Cyrl-BA"/>
        </w:rPr>
        <w:t>Доставити</w:t>
      </w:r>
    </w:p>
    <w:p w14:paraId="57341612" w14:textId="2BDAE49E" w:rsidR="00A4266E" w:rsidRPr="00227766" w:rsidRDefault="00CB2361">
      <w:pPr>
        <w:pStyle w:val="ListParagraph"/>
        <w:numPr>
          <w:ilvl w:val="0"/>
          <w:numId w:val="1"/>
        </w:numPr>
        <w:rPr>
          <w:i/>
        </w:rPr>
      </w:pPr>
      <w:r>
        <w:rPr>
          <w:i/>
          <w:lang w:val="sr-Cyrl-BA"/>
        </w:rPr>
        <w:t>Наслову</w:t>
      </w:r>
      <w:r w:rsidR="003A6240">
        <w:rPr>
          <w:i/>
        </w:rPr>
        <w:t xml:space="preserve">                                                                   </w:t>
      </w:r>
      <w:r>
        <w:rPr>
          <w:i/>
          <w:lang w:val="sr-Cyrl-BA"/>
        </w:rPr>
        <w:t xml:space="preserve">      </w:t>
      </w:r>
      <w:r w:rsidR="003A6240">
        <w:rPr>
          <w:i/>
        </w:rPr>
        <w:t xml:space="preserve"> </w:t>
      </w:r>
      <w:r w:rsidRPr="00CB2361">
        <w:rPr>
          <w:b/>
          <w:sz w:val="28"/>
          <w:szCs w:val="28"/>
          <w:lang w:val="sr-Cyrl-BA"/>
        </w:rPr>
        <w:t>Вања Фуртула</w:t>
      </w:r>
    </w:p>
    <w:p w14:paraId="043FA295" w14:textId="77777777" w:rsidR="00A4266E" w:rsidRPr="00227766" w:rsidRDefault="00A4266E">
      <w:pPr>
        <w:pStyle w:val="ListParagraph"/>
        <w:numPr>
          <w:ilvl w:val="0"/>
          <w:numId w:val="1"/>
        </w:numPr>
        <w:rPr>
          <w:i/>
        </w:rPr>
      </w:pPr>
      <w:r w:rsidRPr="00227766">
        <w:rPr>
          <w:i/>
        </w:rPr>
        <w:t>a/a</w:t>
      </w:r>
    </w:p>
    <w:sectPr w:rsidR="00A4266E" w:rsidRPr="00227766" w:rsidSect="007D1F4A">
      <w:footerReference w:type="default" r:id="rId10"/>
      <w:pgSz w:w="11906" w:h="16838"/>
      <w:pgMar w:top="1418" w:right="1021" w:bottom="1985" w:left="1418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4988" w14:textId="77777777" w:rsidR="00764911" w:rsidRDefault="00764911">
      <w:r>
        <w:separator/>
      </w:r>
    </w:p>
  </w:endnote>
  <w:endnote w:type="continuationSeparator" w:id="0">
    <w:p w14:paraId="56B4EAA6" w14:textId="77777777" w:rsidR="00764911" w:rsidRDefault="0076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913FE" w14:textId="77777777" w:rsidR="00DD1B14" w:rsidRDefault="00DD1B14">
    <w:pPr>
      <w:pStyle w:val="Footer"/>
      <w:pBdr>
        <w:bottom w:val="single" w:sz="12" w:space="1" w:color="auto"/>
      </w:pBdr>
      <w:tabs>
        <w:tab w:val="clear" w:pos="9072"/>
        <w:tab w:val="right" w:pos="9360"/>
      </w:tabs>
    </w:pPr>
  </w:p>
  <w:p w14:paraId="04D0E127" w14:textId="77777777" w:rsidR="00DD1B14" w:rsidRDefault="002578B9" w:rsidP="003133BB">
    <w:pPr>
      <w:pStyle w:val="Footer"/>
      <w:jc w:val="center"/>
      <w:rPr>
        <w:i/>
        <w:vertAlign w:val="subscript"/>
      </w:rPr>
    </w:pPr>
    <w:r>
      <w:rPr>
        <w:i/>
        <w:vertAlign w:val="subscript"/>
      </w:rPr>
      <w:t>Sarajevo</w:t>
    </w:r>
    <w:r w:rsidR="00DD1B14">
      <w:rPr>
        <w:i/>
        <w:vertAlign w:val="subscript"/>
      </w:rPr>
      <w:t xml:space="preserve"> </w:t>
    </w:r>
    <w:r>
      <w:rPr>
        <w:i/>
        <w:vertAlign w:val="subscript"/>
      </w:rPr>
      <w:t>Trg</w:t>
    </w:r>
    <w:r w:rsidR="00DD1B14">
      <w:rPr>
        <w:i/>
        <w:vertAlign w:val="subscript"/>
      </w:rPr>
      <w:t xml:space="preserve"> </w:t>
    </w:r>
    <w:r>
      <w:rPr>
        <w:i/>
        <w:vertAlign w:val="subscript"/>
      </w:rPr>
      <w:t>BiH</w:t>
    </w:r>
    <w:r w:rsidR="00DD1B14">
      <w:rPr>
        <w:i/>
        <w:vertAlign w:val="subscript"/>
      </w:rPr>
      <w:t xml:space="preserve"> 3, </w:t>
    </w:r>
    <w:r>
      <w:rPr>
        <w:i/>
        <w:vertAlign w:val="subscript"/>
      </w:rPr>
      <w:t>tel</w:t>
    </w:r>
    <w:r w:rsidR="00DD1B14">
      <w:rPr>
        <w:i/>
        <w:vertAlign w:val="subscript"/>
      </w:rPr>
      <w:t xml:space="preserve">.; ++387 33 20 53 45, </w:t>
    </w:r>
    <w:r>
      <w:rPr>
        <w:i/>
        <w:vertAlign w:val="subscript"/>
      </w:rPr>
      <w:t>fa</w:t>
    </w:r>
    <w:r w:rsidR="00DD1B14">
      <w:rPr>
        <w:i/>
        <w:vertAlign w:val="subscript"/>
      </w:rPr>
      <w:t xml:space="preserve">x 21 94 13,  </w:t>
    </w:r>
    <w:r>
      <w:rPr>
        <w:i/>
        <w:vertAlign w:val="subscript"/>
      </w:rPr>
      <w:t>centrala</w:t>
    </w:r>
    <w:r w:rsidR="00DD1B14">
      <w:rPr>
        <w:i/>
        <w:vertAlign w:val="subscript"/>
      </w:rPr>
      <w:t xml:space="preserve"> 28 45 20</w:t>
    </w:r>
  </w:p>
  <w:p w14:paraId="5C5A3B9B" w14:textId="77777777" w:rsidR="00DD1B14" w:rsidRDefault="00DD1B14" w:rsidP="003133BB">
    <w:pPr>
      <w:pStyle w:val="Footer"/>
      <w:jc w:val="center"/>
      <w:rPr>
        <w:vertAlign w:val="subscript"/>
      </w:rPr>
    </w:pPr>
    <w:r w:rsidRPr="00127087">
      <w:rPr>
        <w:i/>
        <w:vertAlign w:val="subscript"/>
      </w:rPr>
      <w:t>www.</w:t>
    </w:r>
    <w:r w:rsidR="003A6240">
      <w:rPr>
        <w:i/>
        <w:vertAlign w:val="subscript"/>
      </w:rPr>
      <w:t>mft</w:t>
    </w:r>
    <w:r w:rsidR="002578B9">
      <w:rPr>
        <w:i/>
        <w:vertAlign w:val="subscript"/>
      </w:rPr>
      <w:t>bih</w:t>
    </w:r>
    <w:r w:rsidRPr="00127087">
      <w:rPr>
        <w:i/>
        <w:vertAlign w:val="subscript"/>
      </w:rPr>
      <w:t>.</w:t>
    </w:r>
    <w:r w:rsidR="002578B9">
      <w:rPr>
        <w:i/>
        <w:vertAlign w:val="subscript"/>
      </w:rPr>
      <w:t>gov</w:t>
    </w:r>
    <w:r w:rsidRPr="00127087">
      <w:rPr>
        <w:i/>
        <w:vertAlign w:val="subscript"/>
      </w:rPr>
      <w:t>.</w:t>
    </w:r>
    <w:r w:rsidR="002578B9">
      <w:rPr>
        <w:i/>
        <w:vertAlign w:val="subscript"/>
      </w:rPr>
      <w:t>ba</w:t>
    </w:r>
  </w:p>
  <w:p w14:paraId="0CAD8A1F" w14:textId="77777777" w:rsidR="00DD1B14" w:rsidRDefault="00DD1B14" w:rsidP="003133BB">
    <w:pPr>
      <w:pStyle w:val="Footer"/>
      <w:jc w:val="center"/>
      <w:rPr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71872" w14:textId="77777777" w:rsidR="00764911" w:rsidRDefault="00764911">
      <w:r>
        <w:separator/>
      </w:r>
    </w:p>
  </w:footnote>
  <w:footnote w:type="continuationSeparator" w:id="0">
    <w:p w14:paraId="63D764D1" w14:textId="77777777" w:rsidR="00764911" w:rsidRDefault="00764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84868"/>
    <w:multiLevelType w:val="hybridMultilevel"/>
    <w:tmpl w:val="3584999A"/>
    <w:lvl w:ilvl="0" w:tplc="B3044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C0A59"/>
    <w:multiLevelType w:val="hybridMultilevel"/>
    <w:tmpl w:val="5E520770"/>
    <w:lvl w:ilvl="0" w:tplc="98EE760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7C90D8B"/>
    <w:multiLevelType w:val="hybridMultilevel"/>
    <w:tmpl w:val="80E2F346"/>
    <w:lvl w:ilvl="0" w:tplc="8C2E2EAA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76FE6"/>
    <w:multiLevelType w:val="hybridMultilevel"/>
    <w:tmpl w:val="4C56D19A"/>
    <w:lvl w:ilvl="0" w:tplc="5BB82D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25123270">
    <w:abstractNumId w:val="2"/>
  </w:num>
  <w:num w:numId="2" w16cid:durableId="546718279">
    <w:abstractNumId w:val="0"/>
  </w:num>
  <w:num w:numId="3" w16cid:durableId="222907414">
    <w:abstractNumId w:val="3"/>
  </w:num>
  <w:num w:numId="4" w16cid:durableId="43117004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4A"/>
    <w:rsid w:val="000029D6"/>
    <w:rsid w:val="000039EF"/>
    <w:rsid w:val="000119CA"/>
    <w:rsid w:val="000151B7"/>
    <w:rsid w:val="000155F6"/>
    <w:rsid w:val="00022E6E"/>
    <w:rsid w:val="00030797"/>
    <w:rsid w:val="00032801"/>
    <w:rsid w:val="00032A0C"/>
    <w:rsid w:val="00036849"/>
    <w:rsid w:val="00037944"/>
    <w:rsid w:val="00040EE7"/>
    <w:rsid w:val="0004192B"/>
    <w:rsid w:val="00045165"/>
    <w:rsid w:val="00045CD7"/>
    <w:rsid w:val="00047973"/>
    <w:rsid w:val="000545A8"/>
    <w:rsid w:val="0005750F"/>
    <w:rsid w:val="00057CDE"/>
    <w:rsid w:val="00060077"/>
    <w:rsid w:val="00060355"/>
    <w:rsid w:val="000613D2"/>
    <w:rsid w:val="0006607D"/>
    <w:rsid w:val="00066A6E"/>
    <w:rsid w:val="00071268"/>
    <w:rsid w:val="000719AB"/>
    <w:rsid w:val="00072BF9"/>
    <w:rsid w:val="00080D03"/>
    <w:rsid w:val="00083B6E"/>
    <w:rsid w:val="0008620D"/>
    <w:rsid w:val="00094485"/>
    <w:rsid w:val="00097EFE"/>
    <w:rsid w:val="000A0196"/>
    <w:rsid w:val="000A1C2E"/>
    <w:rsid w:val="000A31BF"/>
    <w:rsid w:val="000B101A"/>
    <w:rsid w:val="000B168D"/>
    <w:rsid w:val="000B2D61"/>
    <w:rsid w:val="000B3B6D"/>
    <w:rsid w:val="000E71DE"/>
    <w:rsid w:val="001063DA"/>
    <w:rsid w:val="00106FBF"/>
    <w:rsid w:val="00123726"/>
    <w:rsid w:val="001270E8"/>
    <w:rsid w:val="00134BBC"/>
    <w:rsid w:val="00135EDE"/>
    <w:rsid w:val="00140ACC"/>
    <w:rsid w:val="00141D93"/>
    <w:rsid w:val="00155D61"/>
    <w:rsid w:val="00171525"/>
    <w:rsid w:val="00172832"/>
    <w:rsid w:val="00172CA6"/>
    <w:rsid w:val="00174CD4"/>
    <w:rsid w:val="00180197"/>
    <w:rsid w:val="001903F5"/>
    <w:rsid w:val="001A7CE7"/>
    <w:rsid w:val="001A7D3A"/>
    <w:rsid w:val="001B02C3"/>
    <w:rsid w:val="001B1879"/>
    <w:rsid w:val="001B7B1B"/>
    <w:rsid w:val="001C0910"/>
    <w:rsid w:val="001D1138"/>
    <w:rsid w:val="001D7A45"/>
    <w:rsid w:val="001E3E79"/>
    <w:rsid w:val="001F224E"/>
    <w:rsid w:val="001F6F99"/>
    <w:rsid w:val="002015A2"/>
    <w:rsid w:val="00204419"/>
    <w:rsid w:val="00210A13"/>
    <w:rsid w:val="00217F90"/>
    <w:rsid w:val="00223F0D"/>
    <w:rsid w:val="00227766"/>
    <w:rsid w:val="002311FB"/>
    <w:rsid w:val="00240136"/>
    <w:rsid w:val="00243A8A"/>
    <w:rsid w:val="002517CB"/>
    <w:rsid w:val="00252EB8"/>
    <w:rsid w:val="002578B9"/>
    <w:rsid w:val="0026512D"/>
    <w:rsid w:val="00267850"/>
    <w:rsid w:val="00273DAC"/>
    <w:rsid w:val="00287167"/>
    <w:rsid w:val="00291EEA"/>
    <w:rsid w:val="002A1036"/>
    <w:rsid w:val="002A1EA9"/>
    <w:rsid w:val="002A4EE1"/>
    <w:rsid w:val="002A6BBE"/>
    <w:rsid w:val="002B796F"/>
    <w:rsid w:val="002C1F53"/>
    <w:rsid w:val="002C2B21"/>
    <w:rsid w:val="002C606B"/>
    <w:rsid w:val="002D1C68"/>
    <w:rsid w:val="002E53EA"/>
    <w:rsid w:val="002E73C1"/>
    <w:rsid w:val="002F04A6"/>
    <w:rsid w:val="002F48FC"/>
    <w:rsid w:val="002F5560"/>
    <w:rsid w:val="002F68BA"/>
    <w:rsid w:val="002F6E60"/>
    <w:rsid w:val="00305539"/>
    <w:rsid w:val="00311100"/>
    <w:rsid w:val="00311AD1"/>
    <w:rsid w:val="003133BB"/>
    <w:rsid w:val="0032754D"/>
    <w:rsid w:val="00327575"/>
    <w:rsid w:val="003429BE"/>
    <w:rsid w:val="00352A34"/>
    <w:rsid w:val="00362B2F"/>
    <w:rsid w:val="003633E5"/>
    <w:rsid w:val="00375EF7"/>
    <w:rsid w:val="00380E22"/>
    <w:rsid w:val="0038189A"/>
    <w:rsid w:val="00387D2B"/>
    <w:rsid w:val="003940BC"/>
    <w:rsid w:val="003A4098"/>
    <w:rsid w:val="003A6240"/>
    <w:rsid w:val="003A71BF"/>
    <w:rsid w:val="003B2474"/>
    <w:rsid w:val="003B2B18"/>
    <w:rsid w:val="003B4119"/>
    <w:rsid w:val="003B4214"/>
    <w:rsid w:val="003B55BD"/>
    <w:rsid w:val="003C79E5"/>
    <w:rsid w:val="003D1679"/>
    <w:rsid w:val="003E5A75"/>
    <w:rsid w:val="003F4A26"/>
    <w:rsid w:val="003F5F73"/>
    <w:rsid w:val="0040088A"/>
    <w:rsid w:val="004207CD"/>
    <w:rsid w:val="004241A5"/>
    <w:rsid w:val="00425AF4"/>
    <w:rsid w:val="00433FDB"/>
    <w:rsid w:val="004369DA"/>
    <w:rsid w:val="004411A1"/>
    <w:rsid w:val="004424B9"/>
    <w:rsid w:val="00450A95"/>
    <w:rsid w:val="00470277"/>
    <w:rsid w:val="00470C04"/>
    <w:rsid w:val="00477A90"/>
    <w:rsid w:val="0048004E"/>
    <w:rsid w:val="004804E4"/>
    <w:rsid w:val="0048236E"/>
    <w:rsid w:val="0048376D"/>
    <w:rsid w:val="00486C2C"/>
    <w:rsid w:val="004937FB"/>
    <w:rsid w:val="004A1A04"/>
    <w:rsid w:val="004A6EA1"/>
    <w:rsid w:val="004B5FA6"/>
    <w:rsid w:val="004B7CC1"/>
    <w:rsid w:val="004C5381"/>
    <w:rsid w:val="004C72E8"/>
    <w:rsid w:val="004D2C21"/>
    <w:rsid w:val="004E4C82"/>
    <w:rsid w:val="00500531"/>
    <w:rsid w:val="00503A20"/>
    <w:rsid w:val="005103C7"/>
    <w:rsid w:val="005205FF"/>
    <w:rsid w:val="0052390D"/>
    <w:rsid w:val="00523BC3"/>
    <w:rsid w:val="005521D2"/>
    <w:rsid w:val="00553223"/>
    <w:rsid w:val="00554676"/>
    <w:rsid w:val="0055764E"/>
    <w:rsid w:val="00567956"/>
    <w:rsid w:val="00570013"/>
    <w:rsid w:val="00573797"/>
    <w:rsid w:val="00584299"/>
    <w:rsid w:val="0059646D"/>
    <w:rsid w:val="005A1ACC"/>
    <w:rsid w:val="005A1DA9"/>
    <w:rsid w:val="005A4C35"/>
    <w:rsid w:val="005A7942"/>
    <w:rsid w:val="005B037B"/>
    <w:rsid w:val="005B123C"/>
    <w:rsid w:val="005B7EA9"/>
    <w:rsid w:val="005D07C3"/>
    <w:rsid w:val="005D083B"/>
    <w:rsid w:val="005D0BAC"/>
    <w:rsid w:val="005E1C3A"/>
    <w:rsid w:val="005F18C3"/>
    <w:rsid w:val="005F1DC1"/>
    <w:rsid w:val="005F6FEF"/>
    <w:rsid w:val="005F716F"/>
    <w:rsid w:val="00601502"/>
    <w:rsid w:val="006015EB"/>
    <w:rsid w:val="006039F3"/>
    <w:rsid w:val="00604D32"/>
    <w:rsid w:val="00606526"/>
    <w:rsid w:val="00614A5E"/>
    <w:rsid w:val="006214CB"/>
    <w:rsid w:val="006265F8"/>
    <w:rsid w:val="00630B06"/>
    <w:rsid w:val="00634F1F"/>
    <w:rsid w:val="0065699A"/>
    <w:rsid w:val="00666C40"/>
    <w:rsid w:val="00671B5D"/>
    <w:rsid w:val="006758EA"/>
    <w:rsid w:val="0068617A"/>
    <w:rsid w:val="00694319"/>
    <w:rsid w:val="006A3287"/>
    <w:rsid w:val="006A426D"/>
    <w:rsid w:val="006A5C62"/>
    <w:rsid w:val="006B3769"/>
    <w:rsid w:val="006B3FF8"/>
    <w:rsid w:val="006C63E9"/>
    <w:rsid w:val="006D178F"/>
    <w:rsid w:val="006D3FA0"/>
    <w:rsid w:val="006D40D6"/>
    <w:rsid w:val="006D66E9"/>
    <w:rsid w:val="006E4EFB"/>
    <w:rsid w:val="006F2BC4"/>
    <w:rsid w:val="007163C6"/>
    <w:rsid w:val="007165FF"/>
    <w:rsid w:val="0072264E"/>
    <w:rsid w:val="007232B4"/>
    <w:rsid w:val="007236FD"/>
    <w:rsid w:val="00731B14"/>
    <w:rsid w:val="00733743"/>
    <w:rsid w:val="00736191"/>
    <w:rsid w:val="007463B6"/>
    <w:rsid w:val="007549B7"/>
    <w:rsid w:val="007566E2"/>
    <w:rsid w:val="00763876"/>
    <w:rsid w:val="00764911"/>
    <w:rsid w:val="00767A15"/>
    <w:rsid w:val="00774837"/>
    <w:rsid w:val="00774B6F"/>
    <w:rsid w:val="00775043"/>
    <w:rsid w:val="007757F5"/>
    <w:rsid w:val="00780509"/>
    <w:rsid w:val="007832ED"/>
    <w:rsid w:val="00794019"/>
    <w:rsid w:val="00794DF7"/>
    <w:rsid w:val="00795197"/>
    <w:rsid w:val="00796E46"/>
    <w:rsid w:val="007A0E56"/>
    <w:rsid w:val="007A1091"/>
    <w:rsid w:val="007B0526"/>
    <w:rsid w:val="007D1F4A"/>
    <w:rsid w:val="007D4C94"/>
    <w:rsid w:val="007E00FF"/>
    <w:rsid w:val="007F02B4"/>
    <w:rsid w:val="007F15FD"/>
    <w:rsid w:val="007F2587"/>
    <w:rsid w:val="00802A95"/>
    <w:rsid w:val="008125D3"/>
    <w:rsid w:val="008134FF"/>
    <w:rsid w:val="00817944"/>
    <w:rsid w:val="00817C83"/>
    <w:rsid w:val="00841760"/>
    <w:rsid w:val="008440F1"/>
    <w:rsid w:val="00852E1D"/>
    <w:rsid w:val="008533D8"/>
    <w:rsid w:val="008574F8"/>
    <w:rsid w:val="0086300E"/>
    <w:rsid w:val="00871252"/>
    <w:rsid w:val="00890672"/>
    <w:rsid w:val="00891ACF"/>
    <w:rsid w:val="00891AE9"/>
    <w:rsid w:val="00891C94"/>
    <w:rsid w:val="008A55D2"/>
    <w:rsid w:val="008B2E5F"/>
    <w:rsid w:val="008B2FBA"/>
    <w:rsid w:val="008B4577"/>
    <w:rsid w:val="008C02D0"/>
    <w:rsid w:val="008C2B56"/>
    <w:rsid w:val="008C520A"/>
    <w:rsid w:val="008C7BA1"/>
    <w:rsid w:val="008D293E"/>
    <w:rsid w:val="008E5B0B"/>
    <w:rsid w:val="008F1B03"/>
    <w:rsid w:val="00901E82"/>
    <w:rsid w:val="00904FF2"/>
    <w:rsid w:val="0090525A"/>
    <w:rsid w:val="00905E40"/>
    <w:rsid w:val="00914775"/>
    <w:rsid w:val="0091559D"/>
    <w:rsid w:val="00915EC1"/>
    <w:rsid w:val="00925EFF"/>
    <w:rsid w:val="00927CAF"/>
    <w:rsid w:val="0093100E"/>
    <w:rsid w:val="00932D6A"/>
    <w:rsid w:val="009335F4"/>
    <w:rsid w:val="009413C7"/>
    <w:rsid w:val="00950219"/>
    <w:rsid w:val="00950453"/>
    <w:rsid w:val="009654D6"/>
    <w:rsid w:val="00967D3A"/>
    <w:rsid w:val="00973265"/>
    <w:rsid w:val="00975B89"/>
    <w:rsid w:val="009776A8"/>
    <w:rsid w:val="00982B4D"/>
    <w:rsid w:val="00991CCC"/>
    <w:rsid w:val="00994865"/>
    <w:rsid w:val="00995E7C"/>
    <w:rsid w:val="0099706D"/>
    <w:rsid w:val="009A01BA"/>
    <w:rsid w:val="009B2518"/>
    <w:rsid w:val="009B4AFB"/>
    <w:rsid w:val="009C1501"/>
    <w:rsid w:val="009C5498"/>
    <w:rsid w:val="009C62DF"/>
    <w:rsid w:val="009D597E"/>
    <w:rsid w:val="009E0E00"/>
    <w:rsid w:val="009E1531"/>
    <w:rsid w:val="009E4CE0"/>
    <w:rsid w:val="009E4E2F"/>
    <w:rsid w:val="009F3AC5"/>
    <w:rsid w:val="00A006D4"/>
    <w:rsid w:val="00A1605A"/>
    <w:rsid w:val="00A17421"/>
    <w:rsid w:val="00A273FB"/>
    <w:rsid w:val="00A30D74"/>
    <w:rsid w:val="00A33619"/>
    <w:rsid w:val="00A35324"/>
    <w:rsid w:val="00A4266E"/>
    <w:rsid w:val="00A4553C"/>
    <w:rsid w:val="00A45634"/>
    <w:rsid w:val="00A46929"/>
    <w:rsid w:val="00A46E5C"/>
    <w:rsid w:val="00A47965"/>
    <w:rsid w:val="00A52C9A"/>
    <w:rsid w:val="00A55FC2"/>
    <w:rsid w:val="00A571B5"/>
    <w:rsid w:val="00A604BE"/>
    <w:rsid w:val="00A62EC2"/>
    <w:rsid w:val="00A63429"/>
    <w:rsid w:val="00A674DC"/>
    <w:rsid w:val="00A70E9D"/>
    <w:rsid w:val="00A73A84"/>
    <w:rsid w:val="00A76B33"/>
    <w:rsid w:val="00A862F4"/>
    <w:rsid w:val="00A871C7"/>
    <w:rsid w:val="00A913A9"/>
    <w:rsid w:val="00A95389"/>
    <w:rsid w:val="00A95DDE"/>
    <w:rsid w:val="00A9660C"/>
    <w:rsid w:val="00AA20F2"/>
    <w:rsid w:val="00AA3F6B"/>
    <w:rsid w:val="00AB26FF"/>
    <w:rsid w:val="00AB357C"/>
    <w:rsid w:val="00AC52C5"/>
    <w:rsid w:val="00AD11BB"/>
    <w:rsid w:val="00AD68F4"/>
    <w:rsid w:val="00AE29FF"/>
    <w:rsid w:val="00AF0D83"/>
    <w:rsid w:val="00AF2B2B"/>
    <w:rsid w:val="00AF42F1"/>
    <w:rsid w:val="00B008BD"/>
    <w:rsid w:val="00B012EF"/>
    <w:rsid w:val="00B029FA"/>
    <w:rsid w:val="00B04991"/>
    <w:rsid w:val="00B1325A"/>
    <w:rsid w:val="00B234DA"/>
    <w:rsid w:val="00B309D2"/>
    <w:rsid w:val="00B31B26"/>
    <w:rsid w:val="00B3202F"/>
    <w:rsid w:val="00B344DB"/>
    <w:rsid w:val="00B35772"/>
    <w:rsid w:val="00B37A29"/>
    <w:rsid w:val="00B4365C"/>
    <w:rsid w:val="00B6665A"/>
    <w:rsid w:val="00B82B2D"/>
    <w:rsid w:val="00B87C9E"/>
    <w:rsid w:val="00B936AA"/>
    <w:rsid w:val="00B97CD9"/>
    <w:rsid w:val="00BA2C25"/>
    <w:rsid w:val="00BA2C79"/>
    <w:rsid w:val="00BA5260"/>
    <w:rsid w:val="00BB0563"/>
    <w:rsid w:val="00BB2654"/>
    <w:rsid w:val="00BB4B16"/>
    <w:rsid w:val="00BB75A3"/>
    <w:rsid w:val="00BC31C8"/>
    <w:rsid w:val="00BC4536"/>
    <w:rsid w:val="00BC7FC7"/>
    <w:rsid w:val="00BD0A94"/>
    <w:rsid w:val="00BD34BF"/>
    <w:rsid w:val="00BD3931"/>
    <w:rsid w:val="00BD57E9"/>
    <w:rsid w:val="00BD6C14"/>
    <w:rsid w:val="00BE19E3"/>
    <w:rsid w:val="00BE32EA"/>
    <w:rsid w:val="00BE3F1B"/>
    <w:rsid w:val="00BE4809"/>
    <w:rsid w:val="00BE48E4"/>
    <w:rsid w:val="00BE63E7"/>
    <w:rsid w:val="00BF6DB8"/>
    <w:rsid w:val="00C07BED"/>
    <w:rsid w:val="00C10CAB"/>
    <w:rsid w:val="00C37B5D"/>
    <w:rsid w:val="00C4166C"/>
    <w:rsid w:val="00C43AA1"/>
    <w:rsid w:val="00C44D53"/>
    <w:rsid w:val="00C67523"/>
    <w:rsid w:val="00C71B24"/>
    <w:rsid w:val="00C76A93"/>
    <w:rsid w:val="00C803F1"/>
    <w:rsid w:val="00C817FD"/>
    <w:rsid w:val="00C86B4F"/>
    <w:rsid w:val="00C91849"/>
    <w:rsid w:val="00C95851"/>
    <w:rsid w:val="00C96650"/>
    <w:rsid w:val="00CB2361"/>
    <w:rsid w:val="00CB4853"/>
    <w:rsid w:val="00CC00C2"/>
    <w:rsid w:val="00CC15E3"/>
    <w:rsid w:val="00CC278B"/>
    <w:rsid w:val="00CD18B8"/>
    <w:rsid w:val="00CD24EC"/>
    <w:rsid w:val="00CD6FF4"/>
    <w:rsid w:val="00CE1647"/>
    <w:rsid w:val="00CE2CEB"/>
    <w:rsid w:val="00CF0C27"/>
    <w:rsid w:val="00CF22FD"/>
    <w:rsid w:val="00CF2A8D"/>
    <w:rsid w:val="00D02E12"/>
    <w:rsid w:val="00D31D7C"/>
    <w:rsid w:val="00D36563"/>
    <w:rsid w:val="00D36570"/>
    <w:rsid w:val="00D43AD2"/>
    <w:rsid w:val="00D47286"/>
    <w:rsid w:val="00D505E4"/>
    <w:rsid w:val="00D64733"/>
    <w:rsid w:val="00D664DB"/>
    <w:rsid w:val="00D72249"/>
    <w:rsid w:val="00D73901"/>
    <w:rsid w:val="00D77E13"/>
    <w:rsid w:val="00D820A9"/>
    <w:rsid w:val="00D840F4"/>
    <w:rsid w:val="00D87BF7"/>
    <w:rsid w:val="00D87C86"/>
    <w:rsid w:val="00D9064C"/>
    <w:rsid w:val="00D95379"/>
    <w:rsid w:val="00DA260A"/>
    <w:rsid w:val="00DB0851"/>
    <w:rsid w:val="00DB5B84"/>
    <w:rsid w:val="00DB61BF"/>
    <w:rsid w:val="00DB7F6D"/>
    <w:rsid w:val="00DC5110"/>
    <w:rsid w:val="00DD060F"/>
    <w:rsid w:val="00DD1872"/>
    <w:rsid w:val="00DD1B14"/>
    <w:rsid w:val="00DD2D34"/>
    <w:rsid w:val="00DD33D2"/>
    <w:rsid w:val="00DD35E9"/>
    <w:rsid w:val="00DD658A"/>
    <w:rsid w:val="00DD77E6"/>
    <w:rsid w:val="00DE1275"/>
    <w:rsid w:val="00DF13E1"/>
    <w:rsid w:val="00E073AE"/>
    <w:rsid w:val="00E077D4"/>
    <w:rsid w:val="00E07F3B"/>
    <w:rsid w:val="00E1363C"/>
    <w:rsid w:val="00E22395"/>
    <w:rsid w:val="00E245D8"/>
    <w:rsid w:val="00E2493B"/>
    <w:rsid w:val="00E32287"/>
    <w:rsid w:val="00E32EAF"/>
    <w:rsid w:val="00E330DB"/>
    <w:rsid w:val="00E34B6C"/>
    <w:rsid w:val="00E37DA0"/>
    <w:rsid w:val="00E431A8"/>
    <w:rsid w:val="00E46565"/>
    <w:rsid w:val="00E61B30"/>
    <w:rsid w:val="00E70CDF"/>
    <w:rsid w:val="00E82852"/>
    <w:rsid w:val="00E96AE1"/>
    <w:rsid w:val="00E97142"/>
    <w:rsid w:val="00EA4AB8"/>
    <w:rsid w:val="00EB235A"/>
    <w:rsid w:val="00EB7559"/>
    <w:rsid w:val="00EC1782"/>
    <w:rsid w:val="00EC3871"/>
    <w:rsid w:val="00EC4778"/>
    <w:rsid w:val="00EE2DD3"/>
    <w:rsid w:val="00EF3507"/>
    <w:rsid w:val="00F0124D"/>
    <w:rsid w:val="00F053AD"/>
    <w:rsid w:val="00F150CB"/>
    <w:rsid w:val="00F34F3C"/>
    <w:rsid w:val="00F41AD5"/>
    <w:rsid w:val="00F43834"/>
    <w:rsid w:val="00F5346B"/>
    <w:rsid w:val="00F54EDB"/>
    <w:rsid w:val="00F6409C"/>
    <w:rsid w:val="00F64CF4"/>
    <w:rsid w:val="00F7542F"/>
    <w:rsid w:val="00F7703F"/>
    <w:rsid w:val="00F77DE9"/>
    <w:rsid w:val="00F824DA"/>
    <w:rsid w:val="00F84D54"/>
    <w:rsid w:val="00F854F8"/>
    <w:rsid w:val="00F91454"/>
    <w:rsid w:val="00F96081"/>
    <w:rsid w:val="00F96E7B"/>
    <w:rsid w:val="00FA4E60"/>
    <w:rsid w:val="00FA6C43"/>
    <w:rsid w:val="00FB1653"/>
    <w:rsid w:val="00FB1880"/>
    <w:rsid w:val="00FE5F03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E7BE1"/>
  <w15:docId w15:val="{B1C21216-06D8-43B2-B950-A686968A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518"/>
    <w:rPr>
      <w:sz w:val="24"/>
      <w:szCs w:val="24"/>
      <w:lang w:val="hr-BA" w:eastAsia="hr-HR"/>
    </w:rPr>
  </w:style>
  <w:style w:type="paragraph" w:styleId="Heading1">
    <w:name w:val="heading 1"/>
    <w:basedOn w:val="Normal"/>
    <w:next w:val="Normal"/>
    <w:link w:val="Heading1Char"/>
    <w:qFormat/>
    <w:rsid w:val="007566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8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804E4"/>
    <w:pPr>
      <w:keepNext/>
      <w:outlineLvl w:val="3"/>
    </w:pPr>
    <w:rPr>
      <w:i/>
      <w:iCs/>
      <w:lang w:val="hr-HR" w:eastAsia="en-US"/>
    </w:rPr>
  </w:style>
  <w:style w:type="paragraph" w:styleId="Heading5">
    <w:name w:val="heading 5"/>
    <w:basedOn w:val="Normal"/>
    <w:next w:val="Normal"/>
    <w:link w:val="Heading5Char"/>
    <w:qFormat/>
    <w:rsid w:val="004804E4"/>
    <w:pPr>
      <w:keepNext/>
      <w:outlineLvl w:val="4"/>
    </w:pPr>
    <w:rPr>
      <w:b/>
      <w:bCs/>
      <w:u w:val="single"/>
      <w:lang w:val="hr-HR" w:eastAsia="en-US"/>
    </w:rPr>
  </w:style>
  <w:style w:type="paragraph" w:styleId="Heading6">
    <w:name w:val="heading 6"/>
    <w:basedOn w:val="Normal"/>
    <w:next w:val="Normal"/>
    <w:link w:val="Heading6Char"/>
    <w:qFormat/>
    <w:rsid w:val="004804E4"/>
    <w:pPr>
      <w:keepNext/>
      <w:outlineLvl w:val="5"/>
    </w:pPr>
    <w:rPr>
      <w:b/>
      <w:bCs/>
      <w:i/>
      <w:iCs/>
      <w:lang w:val="hr-HR" w:eastAsia="en-US"/>
    </w:rPr>
  </w:style>
  <w:style w:type="paragraph" w:styleId="Heading7">
    <w:name w:val="heading 7"/>
    <w:basedOn w:val="Normal"/>
    <w:next w:val="Normal"/>
    <w:link w:val="Heading7Char"/>
    <w:qFormat/>
    <w:rsid w:val="004804E4"/>
    <w:pPr>
      <w:keepNext/>
      <w:outlineLvl w:val="6"/>
    </w:pPr>
    <w:rPr>
      <w:b/>
      <w:i/>
      <w:iCs/>
      <w:sz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33B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133BB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9B2518"/>
    <w:pPr>
      <w:ind w:right="664"/>
    </w:pPr>
    <w:rPr>
      <w:rFonts w:ascii="Arial" w:hAnsi="Arial" w:cs="Arial"/>
      <w:bCs/>
      <w:u w:val="single"/>
      <w:lang w:eastAsia="en-US"/>
    </w:rPr>
  </w:style>
  <w:style w:type="paragraph" w:styleId="NormalWeb">
    <w:name w:val="Normal (Web)"/>
    <w:basedOn w:val="Normal"/>
    <w:rsid w:val="009B2518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7D1F4A"/>
    <w:pPr>
      <w:ind w:left="708"/>
    </w:pPr>
  </w:style>
  <w:style w:type="paragraph" w:styleId="BalloonText">
    <w:name w:val="Balloon Text"/>
    <w:basedOn w:val="Normal"/>
    <w:link w:val="BalloonTextChar"/>
    <w:rsid w:val="003D1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679"/>
    <w:rPr>
      <w:rFonts w:ascii="Tahoma" w:hAnsi="Tahoma" w:cs="Tahoma"/>
      <w:sz w:val="16"/>
      <w:szCs w:val="16"/>
      <w:lang w:eastAsia="hr-HR"/>
    </w:rPr>
  </w:style>
  <w:style w:type="character" w:customStyle="1" w:styleId="BodyTextChar">
    <w:name w:val="Body Text Char"/>
    <w:basedOn w:val="DefaultParagraphFont"/>
    <w:link w:val="BodyText"/>
    <w:rsid w:val="00F053AD"/>
    <w:rPr>
      <w:rFonts w:ascii="Arial" w:hAnsi="Arial" w:cs="Arial"/>
      <w:bCs/>
      <w:sz w:val="24"/>
      <w:szCs w:val="24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rsid w:val="004804E4"/>
    <w:rPr>
      <w:i/>
      <w:iCs/>
      <w:sz w:val="24"/>
      <w:szCs w:val="24"/>
      <w:lang w:val="hr-HR" w:eastAsia="en-US"/>
    </w:rPr>
  </w:style>
  <w:style w:type="character" w:customStyle="1" w:styleId="Heading5Char">
    <w:name w:val="Heading 5 Char"/>
    <w:basedOn w:val="DefaultParagraphFont"/>
    <w:link w:val="Heading5"/>
    <w:rsid w:val="004804E4"/>
    <w:rPr>
      <w:b/>
      <w:bCs/>
      <w:sz w:val="24"/>
      <w:szCs w:val="24"/>
      <w:u w:val="single"/>
      <w:lang w:val="hr-HR" w:eastAsia="en-US"/>
    </w:rPr>
  </w:style>
  <w:style w:type="character" w:customStyle="1" w:styleId="Heading6Char">
    <w:name w:val="Heading 6 Char"/>
    <w:basedOn w:val="DefaultParagraphFont"/>
    <w:link w:val="Heading6"/>
    <w:rsid w:val="004804E4"/>
    <w:rPr>
      <w:b/>
      <w:bCs/>
      <w:i/>
      <w:iCs/>
      <w:sz w:val="24"/>
      <w:szCs w:val="24"/>
      <w:lang w:val="hr-HR" w:eastAsia="en-US"/>
    </w:rPr>
  </w:style>
  <w:style w:type="character" w:customStyle="1" w:styleId="Heading7Char">
    <w:name w:val="Heading 7 Char"/>
    <w:basedOn w:val="DefaultParagraphFont"/>
    <w:link w:val="Heading7"/>
    <w:rsid w:val="004804E4"/>
    <w:rPr>
      <w:b/>
      <w:i/>
      <w:iCs/>
      <w:sz w:val="22"/>
      <w:szCs w:val="24"/>
      <w:lang w:val="hr-HR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4804E4"/>
    <w:pPr>
      <w:spacing w:after="120"/>
      <w:ind w:left="283"/>
    </w:pPr>
    <w:rPr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804E4"/>
    <w:rPr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rsid w:val="00B97C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97CD9"/>
    <w:rPr>
      <w:sz w:val="24"/>
      <w:szCs w:val="24"/>
      <w:lang w:val="hr-BA" w:eastAsia="hr-HR"/>
    </w:rPr>
  </w:style>
  <w:style w:type="character" w:customStyle="1" w:styleId="Heading1Char">
    <w:name w:val="Heading 1 Char"/>
    <w:basedOn w:val="DefaultParagraphFont"/>
    <w:link w:val="Heading1"/>
    <w:rsid w:val="007566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BA" w:eastAsia="hr-HR"/>
    </w:rPr>
  </w:style>
  <w:style w:type="paragraph" w:styleId="NoSpacing">
    <w:name w:val="No Spacing"/>
    <w:uiPriority w:val="1"/>
    <w:qFormat/>
    <w:rsid w:val="0072264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DD1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BA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6C3E-5BC7-4E32-8253-8CC0B8A9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Trezor</dc:creator>
  <cp:lastModifiedBy>Vanja Furtula</cp:lastModifiedBy>
  <cp:revision>24</cp:revision>
  <cp:lastPrinted>2016-09-14T11:13:00Z</cp:lastPrinted>
  <dcterms:created xsi:type="dcterms:W3CDTF">2024-02-06T12:18:00Z</dcterms:created>
  <dcterms:modified xsi:type="dcterms:W3CDTF">2024-02-07T09:23:00Z</dcterms:modified>
</cp:coreProperties>
</file>