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5BF3" w14:textId="1354EFC0" w:rsidR="00B918E1" w:rsidRDefault="001C04AE">
      <w:r w:rsidRPr="000F5C4A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B2B8896" wp14:editId="5ACD673A">
            <wp:simplePos x="0" y="0"/>
            <wp:positionH relativeFrom="column">
              <wp:posOffset>2689225</wp:posOffset>
            </wp:positionH>
            <wp:positionV relativeFrom="paragraph">
              <wp:posOffset>-66675</wp:posOffset>
            </wp:positionV>
            <wp:extent cx="469900" cy="571500"/>
            <wp:effectExtent l="19050" t="0" r="6350" b="0"/>
            <wp:wrapNone/>
            <wp:docPr id="4" name="Picture 4" descr="BiH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H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8853B" wp14:editId="568D21A6">
                <wp:simplePos x="0" y="0"/>
                <wp:positionH relativeFrom="column">
                  <wp:posOffset>387350</wp:posOffset>
                </wp:positionH>
                <wp:positionV relativeFrom="paragraph">
                  <wp:posOffset>-74295</wp:posOffset>
                </wp:positionV>
                <wp:extent cx="5257800" cy="1143000"/>
                <wp:effectExtent l="4445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69FDD" w14:textId="13ED7333" w:rsidR="00F96E93" w:rsidRDefault="00F96E93" w:rsidP="00217F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BOSNA I HERCEGOVINA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="005560C5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721CB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76F9"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БОСНА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 xml:space="preserve"> </w:t>
                            </w:r>
                            <w:r w:rsidR="00B276F9"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 xml:space="preserve"> </w:t>
                            </w:r>
                            <w:r w:rsidR="00B276F9">
                              <w:rPr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ХЕРЦЕГОВИНА</w:t>
                            </w:r>
                          </w:p>
                          <w:p w14:paraId="2C6FABC4" w14:textId="337B2931" w:rsidR="00F96E93" w:rsidRDefault="00F96E93" w:rsidP="00217F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E732C">
                              <w:rPr>
                                <w:sz w:val="20"/>
                                <w:szCs w:val="2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MINISTARSTVO FINANCIJA/                      </w:t>
                            </w:r>
                            <w:r w:rsidR="00FF64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60C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76F9">
                              <w:rPr>
                                <w:sz w:val="20"/>
                                <w:szCs w:val="20"/>
                              </w:rPr>
                              <w:t>М</w:t>
                            </w:r>
                            <w:r w:rsidR="00B276F9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ИНИСТАРСТВО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="00B276F9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ФИНАНСИЈА</w:t>
                            </w:r>
                          </w:p>
                          <w:p w14:paraId="531D46CF" w14:textId="0BD7BC65" w:rsidR="00F96E93" w:rsidRDefault="00F96E93" w:rsidP="00217F90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FINANSIJA I TREZORA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5560C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721C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5560C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276F9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И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="00B276F9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ТРЕЗОРА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 xml:space="preserve">                          </w:t>
                            </w:r>
                          </w:p>
                          <w:p w14:paraId="25324D6A" w14:textId="77777777" w:rsidR="00F96E93" w:rsidRPr="00790954" w:rsidRDefault="00F96E93" w:rsidP="00217F90">
                            <w:pPr>
                              <w:rPr>
                                <w:i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790954">
                              <w:rPr>
                                <w:i/>
                                <w:sz w:val="20"/>
                                <w:szCs w:val="20"/>
                                <w:lang w:val="sr-Cyrl-C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5D0A9A9" w14:textId="4811D70B" w:rsidR="00F96E93" w:rsidRDefault="00F96E93" w:rsidP="00217F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 w:rsidR="00721CB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BOSNIA AND HERZEGOVINA</w:t>
                            </w:r>
                          </w:p>
                          <w:p w14:paraId="01097D2F" w14:textId="6F73A446" w:rsidR="00F96E93" w:rsidRDefault="00F96E93" w:rsidP="00217F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721C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MINISTRY OF FINANCE </w:t>
                            </w:r>
                          </w:p>
                          <w:p w14:paraId="64141DCF" w14:textId="2B3B3B1F" w:rsidR="00F96E93" w:rsidRDefault="00F96E93" w:rsidP="00217F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="00721CB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TREASURY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85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5pt;margin-top:-5.85pt;width:41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" filled="f" stroked="f">
                <v:textbox>
                  <w:txbxContent>
                    <w:p w14:paraId="2C469FDD" w14:textId="13ED7333" w:rsidR="00F96E93" w:rsidRDefault="00F96E93" w:rsidP="00217F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b/>
                          <w:sz w:val="22"/>
                          <w:szCs w:val="22"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BOSNA I HERCEGOVINA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="005560C5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721CB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276F9">
                        <w:rPr>
                          <w:b/>
                          <w:sz w:val="22"/>
                          <w:szCs w:val="22"/>
                          <w:lang w:val="sr-Cyrl-CS"/>
                        </w:rPr>
                        <w:t>БОСНА</w:t>
                      </w:r>
                      <w:r>
                        <w:rPr>
                          <w:b/>
                          <w:sz w:val="22"/>
                          <w:szCs w:val="22"/>
                          <w:lang w:val="sr-Cyrl-CS"/>
                        </w:rPr>
                        <w:t xml:space="preserve"> </w:t>
                      </w:r>
                      <w:r w:rsidR="00B276F9">
                        <w:rPr>
                          <w:b/>
                          <w:sz w:val="22"/>
                          <w:szCs w:val="22"/>
                          <w:lang w:val="sr-Cyrl-CS"/>
                        </w:rPr>
                        <w:t>И</w:t>
                      </w:r>
                      <w:r>
                        <w:rPr>
                          <w:b/>
                          <w:sz w:val="22"/>
                          <w:szCs w:val="22"/>
                          <w:lang w:val="sr-Cyrl-CS"/>
                        </w:rPr>
                        <w:t xml:space="preserve"> </w:t>
                      </w:r>
                      <w:r w:rsidR="00B276F9">
                        <w:rPr>
                          <w:b/>
                          <w:sz w:val="22"/>
                          <w:szCs w:val="22"/>
                          <w:lang w:val="sr-Cyrl-CS"/>
                        </w:rPr>
                        <w:t>ХЕРЦЕГОВИНА</w:t>
                      </w:r>
                    </w:p>
                    <w:p w14:paraId="2C6FABC4" w14:textId="337B2931" w:rsidR="00F96E93" w:rsidRDefault="00F96E93" w:rsidP="00217F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2E732C">
                        <w:rPr>
                          <w:sz w:val="20"/>
                          <w:szCs w:val="20"/>
                          <w:lang w:val="sr-Cyrl-R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MINISTARSTVO FINANCIJA/                      </w:t>
                      </w:r>
                      <w:r w:rsidR="00FF64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60C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276F9">
                        <w:rPr>
                          <w:sz w:val="20"/>
                          <w:szCs w:val="20"/>
                        </w:rPr>
                        <w:t>М</w:t>
                      </w:r>
                      <w:r w:rsidR="00B276F9">
                        <w:rPr>
                          <w:sz w:val="20"/>
                          <w:szCs w:val="20"/>
                          <w:lang w:val="sr-Cyrl-CS"/>
                        </w:rPr>
                        <w:t>ИНИСТАРСТВО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="00B276F9">
                        <w:rPr>
                          <w:sz w:val="20"/>
                          <w:szCs w:val="20"/>
                          <w:lang w:val="sr-Cyrl-CS"/>
                        </w:rPr>
                        <w:t>ФИНАНСИЈА</w:t>
                      </w:r>
                    </w:p>
                    <w:p w14:paraId="531D46CF" w14:textId="0BD7BC65" w:rsidR="00F96E93" w:rsidRDefault="00F96E93" w:rsidP="00217F90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FINANSIJA I TREZORA                                       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5560C5">
                        <w:rPr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721CBC"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5560C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276F9">
                        <w:rPr>
                          <w:sz w:val="20"/>
                          <w:szCs w:val="20"/>
                          <w:lang w:val="sr-Cyrl-CS"/>
                        </w:rPr>
                        <w:t>И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="00B276F9">
                        <w:rPr>
                          <w:sz w:val="20"/>
                          <w:szCs w:val="20"/>
                          <w:lang w:val="sr-Cyrl-CS"/>
                        </w:rPr>
                        <w:t>ТРЕЗОРА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 xml:space="preserve">                          </w:t>
                      </w:r>
                    </w:p>
                    <w:p w14:paraId="25324D6A" w14:textId="77777777" w:rsidR="00F96E93" w:rsidRPr="00790954" w:rsidRDefault="00F96E93" w:rsidP="00217F90">
                      <w:pPr>
                        <w:rPr>
                          <w:i/>
                          <w:sz w:val="20"/>
                          <w:szCs w:val="20"/>
                          <w:lang w:val="sr-Cyrl-CS"/>
                        </w:rPr>
                      </w:pPr>
                      <w:r w:rsidRPr="00790954">
                        <w:rPr>
                          <w:i/>
                          <w:sz w:val="20"/>
                          <w:szCs w:val="20"/>
                          <w:lang w:val="sr-Cyrl-CS"/>
                        </w:rPr>
                        <w:t xml:space="preserve">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5D0A9A9" w14:textId="4811D70B" w:rsidR="00F96E93" w:rsidRDefault="00F96E93" w:rsidP="00217F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 w:rsidR="00721CBC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BOSNIA AND HERZEGOVINA</w:t>
                      </w:r>
                    </w:p>
                    <w:p w14:paraId="01097D2F" w14:textId="6F73A446" w:rsidR="00F96E93" w:rsidRDefault="00F96E93" w:rsidP="00217F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721CB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MINISTRY OF FINANCE </w:t>
                      </w:r>
                    </w:p>
                    <w:p w14:paraId="64141DCF" w14:textId="2B3B3B1F" w:rsidR="00F96E93" w:rsidRDefault="00F96E93" w:rsidP="00217F9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="00721CBC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AND TREASURY</w:t>
                      </w:r>
                    </w:p>
                  </w:txbxContent>
                </v:textbox>
              </v:shape>
            </w:pict>
          </mc:Fallback>
        </mc:AlternateContent>
      </w:r>
    </w:p>
    <w:p w14:paraId="61EC5A4F" w14:textId="0504CA82" w:rsidR="00217F90" w:rsidRPr="000F5C4A" w:rsidRDefault="006F4DFD">
      <w:r>
        <w:t xml:space="preserve"> </w:t>
      </w:r>
    </w:p>
    <w:p w14:paraId="43516B28" w14:textId="77777777" w:rsidR="00217F90" w:rsidRPr="000F5C4A" w:rsidRDefault="00217F90"/>
    <w:p w14:paraId="2588AAEF" w14:textId="77777777" w:rsidR="00217F90" w:rsidRPr="000F5C4A" w:rsidRDefault="00217F90"/>
    <w:p w14:paraId="07125EA8" w14:textId="77777777" w:rsidR="00217F90" w:rsidRPr="000F5C4A" w:rsidRDefault="00217F90"/>
    <w:p w14:paraId="6250611C" w14:textId="77777777" w:rsidR="00C63D0A" w:rsidRDefault="00C63D0A" w:rsidP="0043309A">
      <w:pPr>
        <w:jc w:val="both"/>
      </w:pPr>
    </w:p>
    <w:p w14:paraId="0C075FAC" w14:textId="77777777" w:rsidR="00A663EF" w:rsidRPr="00C63D0A" w:rsidRDefault="00A663EF" w:rsidP="0043309A">
      <w:pPr>
        <w:jc w:val="both"/>
        <w:rPr>
          <w:lang w:val="bs-Latn-BA"/>
        </w:rPr>
      </w:pPr>
    </w:p>
    <w:p w14:paraId="08EFED92" w14:textId="33FE89A5" w:rsidR="0043309A" w:rsidRPr="002F374A" w:rsidRDefault="009A6B40" w:rsidP="00D54EFF">
      <w:pPr>
        <w:jc w:val="both"/>
        <w:rPr>
          <w:lang w:val="sr-Cyrl-BA"/>
        </w:rPr>
      </w:pPr>
      <w:r>
        <w:rPr>
          <w:lang w:val="sr-Cyrl-BA"/>
        </w:rPr>
        <w:t>На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основу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члана</w:t>
      </w:r>
      <w:r w:rsidR="002F374A" w:rsidRPr="002F374A">
        <w:rPr>
          <w:lang w:val="sr-Cyrl-BA"/>
        </w:rPr>
        <w:t xml:space="preserve"> 4. </w:t>
      </w:r>
      <w:r>
        <w:rPr>
          <w:lang w:val="sr-Cyrl-BA"/>
        </w:rPr>
        <w:t>став</w:t>
      </w:r>
      <w:r w:rsidR="002F374A" w:rsidRPr="002F374A">
        <w:rPr>
          <w:lang w:val="sr-Cyrl-BA"/>
        </w:rPr>
        <w:t xml:space="preserve"> (2)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Одлуке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о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продаји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службен</w:t>
      </w:r>
      <w:r>
        <w:rPr>
          <w:lang w:val="bs-Latn-BA"/>
        </w:rPr>
        <w:t>ог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моторн</w:t>
      </w:r>
      <w:r>
        <w:rPr>
          <w:lang w:val="bs-Latn-BA"/>
        </w:rPr>
        <w:t>ог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возила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Министарства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финансија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и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трезора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БиХ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број</w:t>
      </w:r>
      <w:r w:rsidR="0043309A" w:rsidRPr="002F374A">
        <w:rPr>
          <w:lang w:val="sr-Cyrl-BA"/>
        </w:rPr>
        <w:t xml:space="preserve">: </w:t>
      </w:r>
      <w:r w:rsidR="00D8166E" w:rsidRPr="00D8166E">
        <w:rPr>
          <w:lang w:val="sr-Cyrl-BA"/>
        </w:rPr>
        <w:t>04-</w:t>
      </w:r>
      <w:r w:rsidR="00D8166E">
        <w:rPr>
          <w:lang w:val="bs-Latn-BA"/>
        </w:rPr>
        <w:t>16</w:t>
      </w:r>
      <w:r w:rsidR="00D8166E" w:rsidRPr="00D8166E">
        <w:rPr>
          <w:lang w:val="sr-Cyrl-BA"/>
        </w:rPr>
        <w:t>-</w:t>
      </w:r>
      <w:r w:rsidR="00D8166E">
        <w:rPr>
          <w:lang w:val="bs-Latn-BA"/>
        </w:rPr>
        <w:t>4-853-1</w:t>
      </w:r>
      <w:r w:rsidR="00D8166E" w:rsidRPr="00D8166E">
        <w:rPr>
          <w:lang w:val="sr-Cyrl-BA"/>
        </w:rPr>
        <w:t>/25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од</w:t>
      </w:r>
      <w:r w:rsidR="0043309A" w:rsidRPr="002F374A">
        <w:rPr>
          <w:lang w:val="sr-Cyrl-BA"/>
        </w:rPr>
        <w:t xml:space="preserve"> </w:t>
      </w:r>
      <w:r w:rsidR="00D8166E">
        <w:rPr>
          <w:lang w:val="bs-Latn-BA"/>
        </w:rPr>
        <w:t>29. 1</w:t>
      </w:r>
      <w:r w:rsidR="0043309A" w:rsidRPr="002F374A">
        <w:rPr>
          <w:lang w:val="sr-Cyrl-BA"/>
        </w:rPr>
        <w:t>.</w:t>
      </w:r>
      <w:r w:rsidR="00D8166E">
        <w:rPr>
          <w:lang w:val="bs-Latn-BA"/>
        </w:rPr>
        <w:t xml:space="preserve"> </w:t>
      </w:r>
      <w:r w:rsidR="0043309A" w:rsidRPr="002F374A">
        <w:rPr>
          <w:lang w:val="sr-Cyrl-BA"/>
        </w:rPr>
        <w:t>202</w:t>
      </w:r>
      <w:r w:rsidR="009D436C">
        <w:rPr>
          <w:lang w:val="hr-BA"/>
        </w:rPr>
        <w:t>5</w:t>
      </w:r>
      <w:r w:rsidR="0043309A" w:rsidRPr="002F374A">
        <w:rPr>
          <w:lang w:val="sr-Cyrl-BA"/>
        </w:rPr>
        <w:t xml:space="preserve">. </w:t>
      </w:r>
      <w:r>
        <w:rPr>
          <w:lang w:val="sr-Cyrl-BA"/>
        </w:rPr>
        <w:t>године</w:t>
      </w:r>
      <w:r w:rsidR="0043309A" w:rsidRPr="002F374A">
        <w:rPr>
          <w:lang w:val="sr-Cyrl-BA"/>
        </w:rPr>
        <w:t xml:space="preserve">, </w:t>
      </w:r>
      <w:r>
        <w:rPr>
          <w:lang w:val="sr-Cyrl-BA"/>
        </w:rPr>
        <w:t>Инструкције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о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начину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и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правилима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спровођења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јавног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надметања</w:t>
      </w:r>
      <w:r w:rsidR="0043309A" w:rsidRPr="002F374A">
        <w:rPr>
          <w:lang w:val="sr-Cyrl-BA"/>
        </w:rPr>
        <w:t xml:space="preserve"> - </w:t>
      </w:r>
      <w:r>
        <w:rPr>
          <w:lang w:val="sr-Cyrl-BA"/>
        </w:rPr>
        <w:t>лицитације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за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продају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моторних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возила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буџетских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корисника</w:t>
      </w:r>
      <w:r w:rsidR="0043309A" w:rsidRPr="002F374A">
        <w:rPr>
          <w:lang w:val="sr-Cyrl-BA"/>
        </w:rPr>
        <w:t xml:space="preserve"> - </w:t>
      </w:r>
      <w:r>
        <w:rPr>
          <w:lang w:val="sr-Cyrl-BA"/>
        </w:rPr>
        <w:t>институција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Босне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и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Херцеговине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број</w:t>
      </w:r>
      <w:r w:rsidR="0043309A" w:rsidRPr="002F374A">
        <w:rPr>
          <w:lang w:val="sr-Cyrl-BA"/>
        </w:rPr>
        <w:t xml:space="preserve">: 08-02-2-4348/23 </w:t>
      </w:r>
      <w:r>
        <w:rPr>
          <w:lang w:val="sr-Cyrl-BA"/>
        </w:rPr>
        <w:t>од</w:t>
      </w:r>
      <w:r w:rsidR="0043309A" w:rsidRPr="002F374A">
        <w:rPr>
          <w:lang w:val="sr-Cyrl-BA"/>
        </w:rPr>
        <w:t xml:space="preserve"> 29.</w:t>
      </w:r>
      <w:r w:rsidR="0073190F">
        <w:rPr>
          <w:lang w:val="bs-Latn-BA"/>
        </w:rPr>
        <w:t xml:space="preserve"> </w:t>
      </w:r>
      <w:r w:rsidR="0043309A" w:rsidRPr="002F374A">
        <w:rPr>
          <w:lang w:val="sr-Cyrl-BA"/>
        </w:rPr>
        <w:t>5.</w:t>
      </w:r>
      <w:r w:rsidR="0073190F">
        <w:rPr>
          <w:lang w:val="bs-Latn-BA"/>
        </w:rPr>
        <w:t xml:space="preserve"> </w:t>
      </w:r>
      <w:r w:rsidR="0043309A" w:rsidRPr="002F374A">
        <w:rPr>
          <w:lang w:val="sr-Cyrl-BA"/>
        </w:rPr>
        <w:t xml:space="preserve">2023. </w:t>
      </w:r>
      <w:r>
        <w:rPr>
          <w:lang w:val="sr-Cyrl-BA"/>
        </w:rPr>
        <w:t>године</w:t>
      </w:r>
      <w:r w:rsidR="008C4617">
        <w:rPr>
          <w:lang w:val="bs-Latn-BA"/>
        </w:rPr>
        <w:t xml:space="preserve"> </w:t>
      </w:r>
      <w:r>
        <w:rPr>
          <w:lang w:val="sr-Cyrl-BA"/>
        </w:rPr>
        <w:t>и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члана</w:t>
      </w:r>
      <w:r w:rsidR="002F374A" w:rsidRPr="002F374A">
        <w:rPr>
          <w:lang w:val="sr-Cyrl-BA"/>
        </w:rPr>
        <w:t xml:space="preserve"> 5. </w:t>
      </w:r>
      <w:r>
        <w:rPr>
          <w:lang w:val="sr-Cyrl-BA"/>
        </w:rPr>
        <w:t>Правила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продаје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службен</w:t>
      </w:r>
      <w:r>
        <w:rPr>
          <w:lang w:val="bs-Latn-BA"/>
        </w:rPr>
        <w:t>ог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моторн</w:t>
      </w:r>
      <w:r>
        <w:rPr>
          <w:lang w:val="bs-Latn-BA"/>
        </w:rPr>
        <w:t>ог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возила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путем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јавног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надметања</w:t>
      </w:r>
      <w:r w:rsidR="002F374A" w:rsidRPr="002F374A">
        <w:rPr>
          <w:lang w:val="sr-Cyrl-BA"/>
        </w:rPr>
        <w:t xml:space="preserve"> – </w:t>
      </w:r>
      <w:r>
        <w:rPr>
          <w:lang w:val="sr-Cyrl-BA"/>
        </w:rPr>
        <w:t>лицитације</w:t>
      </w:r>
      <w:r w:rsidR="002F374A" w:rsidRPr="002F374A">
        <w:rPr>
          <w:lang w:val="sr-Cyrl-BA"/>
        </w:rPr>
        <w:t xml:space="preserve"> </w:t>
      </w:r>
      <w:r>
        <w:rPr>
          <w:lang w:val="sr-Cyrl-BA"/>
        </w:rPr>
        <w:t>број</w:t>
      </w:r>
      <w:r w:rsidR="00D8166E">
        <w:rPr>
          <w:lang w:val="bs-Latn-BA"/>
        </w:rPr>
        <w:t>:</w:t>
      </w:r>
      <w:r w:rsidR="002F374A" w:rsidRPr="002F374A">
        <w:rPr>
          <w:lang w:val="sr-Cyrl-BA"/>
        </w:rPr>
        <w:t xml:space="preserve"> </w:t>
      </w:r>
      <w:r w:rsidR="002D1CEB" w:rsidRPr="002D1CEB">
        <w:rPr>
          <w:lang w:val="sr-Cyrl-BA"/>
        </w:rPr>
        <w:t>04-16-4-853</w:t>
      </w:r>
      <w:r w:rsidR="00E52ABB">
        <w:rPr>
          <w:lang w:val="bs-Latn-BA"/>
        </w:rPr>
        <w:t>-2</w:t>
      </w:r>
      <w:r w:rsidR="002D1CEB" w:rsidRPr="002D1CEB">
        <w:rPr>
          <w:lang w:val="sr-Cyrl-BA"/>
        </w:rPr>
        <w:t>/25</w:t>
      </w:r>
      <w:r w:rsidR="002D1CEB">
        <w:rPr>
          <w:lang w:val="bs-Latn-BA"/>
        </w:rPr>
        <w:t xml:space="preserve"> </w:t>
      </w:r>
      <w:r>
        <w:rPr>
          <w:lang w:val="sr-Cyrl-BA"/>
        </w:rPr>
        <w:t>од</w:t>
      </w:r>
      <w:r w:rsidR="002D1CEB">
        <w:rPr>
          <w:lang w:val="bs-Latn-BA"/>
        </w:rPr>
        <w:t xml:space="preserve"> 10. 2.</w:t>
      </w:r>
      <w:r w:rsidR="002F374A" w:rsidRPr="002D1CEB">
        <w:rPr>
          <w:lang w:val="sr-Cyrl-BA"/>
        </w:rPr>
        <w:t xml:space="preserve"> 202</w:t>
      </w:r>
      <w:r w:rsidR="009D436C" w:rsidRPr="002D1CEB">
        <w:rPr>
          <w:lang w:val="sr-Cyrl-BA"/>
        </w:rPr>
        <w:t>5</w:t>
      </w:r>
      <w:r w:rsidR="002F374A" w:rsidRPr="002D1CEB">
        <w:rPr>
          <w:lang w:val="sr-Cyrl-BA"/>
        </w:rPr>
        <w:t xml:space="preserve">. </w:t>
      </w:r>
      <w:r>
        <w:rPr>
          <w:lang w:val="sr-Cyrl-BA"/>
        </w:rPr>
        <w:t>године</w:t>
      </w:r>
      <w:r w:rsidR="002F374A" w:rsidRPr="002F374A">
        <w:rPr>
          <w:lang w:val="sr-Cyrl-BA"/>
        </w:rPr>
        <w:t xml:space="preserve">, </w:t>
      </w:r>
      <w:r>
        <w:rPr>
          <w:lang w:val="sr-Cyrl-BA"/>
        </w:rPr>
        <w:t>Министарство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финансија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и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трезора</w:t>
      </w:r>
      <w:r w:rsidR="0043309A" w:rsidRPr="002F374A">
        <w:rPr>
          <w:lang w:val="sr-Cyrl-BA"/>
        </w:rPr>
        <w:t xml:space="preserve"> </w:t>
      </w:r>
      <w:r>
        <w:rPr>
          <w:lang w:val="sr-Cyrl-BA"/>
        </w:rPr>
        <w:t>БиХ</w:t>
      </w:r>
      <w:r w:rsidR="0043309A" w:rsidRPr="002F374A">
        <w:rPr>
          <w:lang w:val="sr-Cyrl-BA"/>
        </w:rPr>
        <w:t xml:space="preserve"> </w:t>
      </w:r>
      <w:r>
        <w:rPr>
          <w:i/>
          <w:lang w:val="sr-Cyrl-BA"/>
        </w:rPr>
        <w:t>објављује</w:t>
      </w:r>
    </w:p>
    <w:p w14:paraId="30F2581D" w14:textId="1306DA43" w:rsidR="0043309A" w:rsidRDefault="001C24E8" w:rsidP="00775C60">
      <w:pPr>
        <w:tabs>
          <w:tab w:val="center" w:pos="4536"/>
          <w:tab w:val="right" w:pos="9072"/>
        </w:tabs>
        <w:ind w:left="4320"/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</w:t>
      </w:r>
    </w:p>
    <w:p w14:paraId="7779BA79" w14:textId="38B9DA0A" w:rsidR="0043309A" w:rsidRPr="00C24EC8" w:rsidRDefault="009A6B40" w:rsidP="0043309A">
      <w:pPr>
        <w:jc w:val="center"/>
        <w:rPr>
          <w:b/>
          <w:lang w:val="sr-Cyrl-BA"/>
        </w:rPr>
      </w:pPr>
      <w:r>
        <w:rPr>
          <w:b/>
          <w:lang w:val="sr-Cyrl-BA"/>
        </w:rPr>
        <w:t>Јавни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позив</w:t>
      </w:r>
    </w:p>
    <w:p w14:paraId="13F3BC41" w14:textId="2477C728" w:rsidR="0043309A" w:rsidRPr="00C24EC8" w:rsidRDefault="009A6B40" w:rsidP="0043309A">
      <w:pPr>
        <w:autoSpaceDE w:val="0"/>
        <w:autoSpaceDN w:val="0"/>
        <w:adjustRightInd w:val="0"/>
        <w:jc w:val="center"/>
        <w:rPr>
          <w:b/>
          <w:lang w:val="sr-Cyrl-BA"/>
        </w:rPr>
      </w:pPr>
      <w:r>
        <w:rPr>
          <w:b/>
          <w:lang w:val="sr-Cyrl-BA"/>
        </w:rPr>
        <w:t>за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продају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службен</w:t>
      </w:r>
      <w:r>
        <w:rPr>
          <w:b/>
          <w:lang w:val="hr-BA"/>
        </w:rPr>
        <w:t>ог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моторн</w:t>
      </w:r>
      <w:r>
        <w:rPr>
          <w:b/>
          <w:lang w:val="hr-BA"/>
        </w:rPr>
        <w:t>ог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возила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Latn-BA"/>
        </w:rPr>
        <w:t>у</w:t>
      </w:r>
      <w:r w:rsidR="002F374A">
        <w:rPr>
          <w:b/>
          <w:lang w:val="sr-Latn-BA"/>
        </w:rPr>
        <w:t xml:space="preserve"> </w:t>
      </w:r>
      <w:r>
        <w:rPr>
          <w:b/>
          <w:lang w:val="sr-Latn-BA"/>
        </w:rPr>
        <w:t>власништву</w:t>
      </w:r>
      <w:r w:rsidR="002F374A">
        <w:rPr>
          <w:b/>
          <w:lang w:val="sr-Latn-BA"/>
        </w:rPr>
        <w:t xml:space="preserve"> </w:t>
      </w:r>
      <w:r>
        <w:rPr>
          <w:b/>
          <w:lang w:val="sr-Cyrl-BA"/>
        </w:rPr>
        <w:t>Министарства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финансија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и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трезора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БиХ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путем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јавног</w:t>
      </w:r>
      <w:r w:rsidR="0043309A" w:rsidRPr="00C24EC8">
        <w:rPr>
          <w:b/>
          <w:lang w:val="sr-Cyrl-BA"/>
        </w:rPr>
        <w:t xml:space="preserve"> </w:t>
      </w:r>
      <w:r>
        <w:rPr>
          <w:b/>
          <w:lang w:val="sr-Cyrl-BA"/>
        </w:rPr>
        <w:t>надметања</w:t>
      </w:r>
      <w:r w:rsidR="0043309A" w:rsidRPr="00C24EC8">
        <w:rPr>
          <w:b/>
          <w:lang w:val="sr-Cyrl-BA"/>
        </w:rPr>
        <w:t xml:space="preserve"> – </w:t>
      </w:r>
      <w:r>
        <w:rPr>
          <w:b/>
          <w:lang w:val="sr-Cyrl-BA"/>
        </w:rPr>
        <w:t>лицитације</w:t>
      </w:r>
      <w:r w:rsidR="0043309A" w:rsidRPr="00C24EC8">
        <w:rPr>
          <w:b/>
          <w:lang w:val="sr-Cyrl-BA"/>
        </w:rPr>
        <w:t xml:space="preserve"> </w:t>
      </w:r>
    </w:p>
    <w:p w14:paraId="0889CCAE" w14:textId="77777777" w:rsidR="0043309A" w:rsidRDefault="0043309A" w:rsidP="0043309A">
      <w:pPr>
        <w:rPr>
          <w:b/>
          <w:lang w:val="hr-BA"/>
        </w:rPr>
      </w:pPr>
    </w:p>
    <w:p w14:paraId="461AF471" w14:textId="77777777" w:rsidR="0043309A" w:rsidRPr="0043309A" w:rsidRDefault="0043309A" w:rsidP="0043309A">
      <w:pPr>
        <w:rPr>
          <w:b/>
          <w:lang w:val="hr-BA"/>
        </w:rPr>
      </w:pPr>
    </w:p>
    <w:p w14:paraId="4077B6E3" w14:textId="273AF119" w:rsidR="0043309A" w:rsidRDefault="00FA716A" w:rsidP="0043309A">
      <w:pPr>
        <w:rPr>
          <w:b/>
          <w:lang w:val="sr-Cyrl-BA"/>
        </w:rPr>
      </w:pPr>
      <w:r>
        <w:rPr>
          <w:b/>
          <w:lang w:val="sr-Cyrl-BA"/>
        </w:rPr>
        <w:t xml:space="preserve">1. </w:t>
      </w:r>
      <w:r w:rsidR="009A6B40">
        <w:rPr>
          <w:b/>
          <w:lang w:val="sr-Cyrl-BA"/>
        </w:rPr>
        <w:t>ПРЕДМЕТ</w:t>
      </w:r>
      <w:r>
        <w:rPr>
          <w:b/>
          <w:lang w:val="sr-Cyrl-BA"/>
        </w:rPr>
        <w:t xml:space="preserve"> </w:t>
      </w:r>
      <w:r w:rsidR="009A6B40">
        <w:rPr>
          <w:b/>
          <w:lang w:val="sr-Cyrl-BA"/>
        </w:rPr>
        <w:t>ЛИЦИТАЦИЈЕ</w:t>
      </w:r>
    </w:p>
    <w:p w14:paraId="4717591C" w14:textId="77777777" w:rsidR="00FA716A" w:rsidRPr="00FE2180" w:rsidRDefault="00FA716A" w:rsidP="0043309A">
      <w:pPr>
        <w:rPr>
          <w:b/>
          <w:lang w:val="sr-Cyrl-BA"/>
        </w:rPr>
      </w:pPr>
    </w:p>
    <w:p w14:paraId="4BAFF9E8" w14:textId="10779287" w:rsidR="0043309A" w:rsidRPr="00FE2180" w:rsidRDefault="009A6B40" w:rsidP="0043309A">
      <w:pPr>
        <w:jc w:val="both"/>
        <w:rPr>
          <w:lang w:val="sr-Cyrl-BA"/>
        </w:rPr>
      </w:pPr>
      <w:r>
        <w:rPr>
          <w:lang w:val="sr-Cyrl-BA"/>
        </w:rPr>
        <w:t>Предмет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лицитације</w:t>
      </w:r>
      <w:r w:rsidR="0043309A" w:rsidRPr="00FE2180">
        <w:rPr>
          <w:lang w:val="sr-Cyrl-BA"/>
        </w:rPr>
        <w:t xml:space="preserve"> </w:t>
      </w:r>
      <w:r>
        <w:rPr>
          <w:lang w:val="hr-BA"/>
        </w:rPr>
        <w:t>је</w:t>
      </w:r>
      <w:r w:rsidR="009D436C">
        <w:rPr>
          <w:lang w:val="hr-BA"/>
        </w:rPr>
        <w:t xml:space="preserve"> </w:t>
      </w:r>
      <w:r>
        <w:rPr>
          <w:lang w:val="sr-Cyrl-BA"/>
        </w:rPr>
        <w:t>службен</w:t>
      </w:r>
      <w:r>
        <w:rPr>
          <w:lang w:val="hr-BA"/>
        </w:rPr>
        <w:t>о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моторн</w:t>
      </w:r>
      <w:r>
        <w:rPr>
          <w:lang w:val="hr-BA"/>
        </w:rPr>
        <w:t>о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возил</w:t>
      </w:r>
      <w:r>
        <w:rPr>
          <w:lang w:val="bs-Latn-BA"/>
        </w:rPr>
        <w:t>о</w:t>
      </w:r>
      <w:r w:rsidR="00401531">
        <w:rPr>
          <w:lang w:val="bs-Latn-BA"/>
        </w:rPr>
        <w:t>,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у</w:t>
      </w:r>
      <w:r w:rsidR="003049E7" w:rsidRPr="00FE2180">
        <w:rPr>
          <w:lang w:val="sr-Cyrl-BA"/>
        </w:rPr>
        <w:t xml:space="preserve"> </w:t>
      </w:r>
      <w:r>
        <w:rPr>
          <w:lang w:val="sr-Cyrl-BA"/>
        </w:rPr>
        <w:t>власништву</w:t>
      </w:r>
      <w:r w:rsidR="003049E7" w:rsidRPr="00FE2180">
        <w:rPr>
          <w:lang w:val="sr-Cyrl-BA"/>
        </w:rPr>
        <w:t xml:space="preserve"> </w:t>
      </w:r>
      <w:r>
        <w:rPr>
          <w:lang w:val="sr-Cyrl-BA"/>
        </w:rPr>
        <w:t>Министарства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финансија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и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трезора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БиХ</w:t>
      </w:r>
      <w:r w:rsidR="0043309A" w:rsidRPr="00FE2180">
        <w:rPr>
          <w:lang w:val="sr-Cyrl-BA"/>
        </w:rPr>
        <w:t xml:space="preserve">, </w:t>
      </w:r>
      <w:r>
        <w:rPr>
          <w:lang w:val="sr-Cyrl-BA"/>
        </w:rPr>
        <w:t>како</w:t>
      </w:r>
      <w:r w:rsidR="0043309A" w:rsidRPr="00FE2180">
        <w:rPr>
          <w:lang w:val="sr-Cyrl-BA"/>
        </w:rPr>
        <w:t xml:space="preserve"> </w:t>
      </w:r>
      <w:r>
        <w:rPr>
          <w:lang w:val="sr-Cyrl-BA"/>
        </w:rPr>
        <w:t>слиједи</w:t>
      </w:r>
      <w:r w:rsidR="0043309A" w:rsidRPr="00FE2180">
        <w:rPr>
          <w:lang w:val="sr-Cyrl-BA"/>
        </w:rPr>
        <w:t>:</w:t>
      </w:r>
    </w:p>
    <w:p w14:paraId="5E153777" w14:textId="77777777" w:rsidR="0043309A" w:rsidRPr="00FE2180" w:rsidRDefault="0043309A" w:rsidP="0043309A">
      <w:pPr>
        <w:jc w:val="both"/>
        <w:rPr>
          <w:lang w:val="sr-Cyrl-BA"/>
        </w:rPr>
      </w:pPr>
    </w:p>
    <w:p w14:paraId="152FFDAE" w14:textId="37B30AB7" w:rsidR="0043309A" w:rsidRPr="009D436C" w:rsidRDefault="009A6B40" w:rsidP="00EB7CEA">
      <w:pPr>
        <w:rPr>
          <w:b/>
          <w:bCs/>
          <w:i/>
          <w:iCs/>
          <w:lang w:val="hr-BA" w:eastAsia="en-US"/>
        </w:rPr>
      </w:pPr>
      <w:r>
        <w:rPr>
          <w:b/>
          <w:bCs/>
          <w:lang w:val="sr-Cyrl-BA" w:eastAsia="en-US"/>
        </w:rPr>
        <w:t>Путничко</w:t>
      </w:r>
      <w:r w:rsidR="0043309A" w:rsidRPr="00FE2180">
        <w:rPr>
          <w:b/>
          <w:bCs/>
          <w:lang w:val="sr-Cyrl-BA" w:eastAsia="en-US"/>
        </w:rPr>
        <w:t xml:space="preserve"> </w:t>
      </w:r>
      <w:r>
        <w:rPr>
          <w:b/>
          <w:bCs/>
          <w:lang w:val="sr-Cyrl-BA" w:eastAsia="en-US"/>
        </w:rPr>
        <w:t>возило</w:t>
      </w:r>
      <w:r w:rsidR="0043309A" w:rsidRPr="00FE2180">
        <w:rPr>
          <w:b/>
          <w:bCs/>
          <w:lang w:val="sr-Cyrl-BA" w:eastAsia="en-US"/>
        </w:rPr>
        <w:t xml:space="preserve"> </w:t>
      </w:r>
      <w:r w:rsidR="007C0B68">
        <w:rPr>
          <w:b/>
          <w:bCs/>
          <w:i/>
          <w:iCs/>
          <w:lang w:val="hr-BA" w:eastAsia="en-US"/>
        </w:rPr>
        <w:t>PASSAT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744533" w:rsidRPr="00FE2180" w14:paraId="35DDD105" w14:textId="77777777" w:rsidTr="009044D2">
        <w:tc>
          <w:tcPr>
            <w:tcW w:w="3256" w:type="dxa"/>
          </w:tcPr>
          <w:p w14:paraId="0B756605" w14:textId="3E90028E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Регистарски</w:t>
            </w:r>
            <w:r w:rsidR="00EB7CEA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број</w:t>
            </w:r>
            <w:r w:rsidR="00EB7CEA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31D790E1" w14:textId="6A758F1B" w:rsidR="00744533" w:rsidRPr="001F0FD0" w:rsidRDefault="009D436C" w:rsidP="00EB7CEA">
            <w:pPr>
              <w:jc w:val="center"/>
              <w:rPr>
                <w:lang w:val="hr-BA"/>
              </w:rPr>
            </w:pPr>
            <w:r w:rsidRPr="001F0FD0">
              <w:rPr>
                <w:lang w:val="hr-BA"/>
              </w:rPr>
              <w:t>E70-T-015</w:t>
            </w:r>
          </w:p>
        </w:tc>
      </w:tr>
      <w:tr w:rsidR="0043309A" w:rsidRPr="00FE2180" w14:paraId="4776EC2F" w14:textId="77777777" w:rsidTr="009044D2">
        <w:tc>
          <w:tcPr>
            <w:tcW w:w="3256" w:type="dxa"/>
          </w:tcPr>
          <w:p w14:paraId="454CB8A1" w14:textId="3E70A86E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Марка</w:t>
            </w:r>
            <w:r w:rsidR="0043309A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возила</w:t>
            </w:r>
            <w:r w:rsidR="0043309A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2B53C345" w14:textId="736436D1" w:rsidR="0043309A" w:rsidRPr="001F0FD0" w:rsidRDefault="009D436C" w:rsidP="00EB7CEA">
            <w:pPr>
              <w:jc w:val="center"/>
              <w:rPr>
                <w:lang w:val="hr-BA"/>
              </w:rPr>
            </w:pPr>
            <w:r w:rsidRPr="001F0FD0">
              <w:rPr>
                <w:lang w:val="hr-BA"/>
              </w:rPr>
              <w:t>V</w:t>
            </w:r>
            <w:r w:rsidR="009A6B40" w:rsidRPr="001F0FD0">
              <w:rPr>
                <w:lang w:val="hr-BA"/>
              </w:rPr>
              <w:t>О</w:t>
            </w:r>
            <w:r w:rsidRPr="001F0FD0">
              <w:rPr>
                <w:lang w:val="hr-BA"/>
              </w:rPr>
              <w:t>L</w:t>
            </w:r>
            <w:r w:rsidR="00C63D0A" w:rsidRPr="001F0FD0">
              <w:rPr>
                <w:lang w:val="hr-BA"/>
              </w:rPr>
              <w:t>K</w:t>
            </w:r>
            <w:r w:rsidR="009A6B40" w:rsidRPr="001F0FD0">
              <w:rPr>
                <w:lang w:val="hr-BA"/>
              </w:rPr>
              <w:t>S</w:t>
            </w:r>
            <w:r w:rsidRPr="001F0FD0">
              <w:rPr>
                <w:lang w:val="hr-BA"/>
              </w:rPr>
              <w:t>WAGE</w:t>
            </w:r>
            <w:r w:rsidR="009A6B40" w:rsidRPr="001F0FD0">
              <w:rPr>
                <w:lang w:val="hr-BA"/>
              </w:rPr>
              <w:t>N</w:t>
            </w:r>
          </w:p>
        </w:tc>
      </w:tr>
      <w:tr w:rsidR="0043309A" w:rsidRPr="00FE2180" w14:paraId="5999B81B" w14:textId="77777777" w:rsidTr="009044D2">
        <w:tc>
          <w:tcPr>
            <w:tcW w:w="3256" w:type="dxa"/>
          </w:tcPr>
          <w:p w14:paraId="384F90CE" w14:textId="57D00053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Latn-BA"/>
              </w:rPr>
              <w:t>В</w:t>
            </w:r>
            <w:r>
              <w:rPr>
                <w:b/>
                <w:bCs/>
                <w:lang w:val="sr-Cyrl-BA"/>
              </w:rPr>
              <w:t>рста</w:t>
            </w:r>
            <w:r w:rsidR="0043309A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возила</w:t>
            </w:r>
            <w:r w:rsidR="0043309A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5F72FE7C" w14:textId="7CC36C4F" w:rsidR="0043309A" w:rsidRPr="001F0FD0" w:rsidRDefault="009A6B40" w:rsidP="00EB7CEA">
            <w:pPr>
              <w:jc w:val="center"/>
              <w:rPr>
                <w:lang w:val="sr-Cyrl-BA"/>
              </w:rPr>
            </w:pPr>
            <w:r w:rsidRPr="001F0FD0">
              <w:rPr>
                <w:lang w:val="bs-Latn-BA"/>
              </w:rPr>
              <w:t>М</w:t>
            </w:r>
            <w:r w:rsidR="00E75776" w:rsidRPr="001F0FD0">
              <w:rPr>
                <w:lang w:val="bs-Latn-BA"/>
              </w:rPr>
              <w:t>1-</w:t>
            </w:r>
            <w:r w:rsidRPr="001F0FD0">
              <w:rPr>
                <w:lang w:val="sr-Cyrl-BA"/>
              </w:rPr>
              <w:t>Путничко</w:t>
            </w:r>
          </w:p>
        </w:tc>
      </w:tr>
      <w:tr w:rsidR="0043309A" w:rsidRPr="00FE2180" w14:paraId="746994C0" w14:textId="77777777" w:rsidTr="009044D2">
        <w:tc>
          <w:tcPr>
            <w:tcW w:w="3256" w:type="dxa"/>
          </w:tcPr>
          <w:p w14:paraId="7938D493" w14:textId="6A5A5FA5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Тип</w:t>
            </w:r>
            <w:r w:rsidR="009044D2" w:rsidRPr="00FE2180">
              <w:rPr>
                <w:b/>
                <w:bCs/>
                <w:lang w:val="sr-Cyrl-BA"/>
              </w:rPr>
              <w:t>/</w:t>
            </w:r>
            <w:r>
              <w:rPr>
                <w:b/>
                <w:bCs/>
                <w:lang w:val="sr-Cyrl-BA"/>
              </w:rPr>
              <w:t>модел</w:t>
            </w:r>
            <w:r w:rsidR="0043309A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возила</w:t>
            </w:r>
            <w:r w:rsidR="0043309A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143FF368" w14:textId="5F6BEDEA" w:rsidR="0043309A" w:rsidRPr="001F0FD0" w:rsidRDefault="009A6B40" w:rsidP="00EB7CEA">
            <w:pPr>
              <w:jc w:val="center"/>
              <w:rPr>
                <w:lang w:val="hr-BA"/>
              </w:rPr>
            </w:pPr>
            <w:r w:rsidRPr="001F0FD0">
              <w:rPr>
                <w:lang w:val="hr-BA"/>
              </w:rPr>
              <w:t>P</w:t>
            </w:r>
            <w:r w:rsidR="009D436C" w:rsidRPr="001F0FD0">
              <w:rPr>
                <w:lang w:val="hr-BA"/>
              </w:rPr>
              <w:t>A</w:t>
            </w:r>
            <w:r w:rsidRPr="001F0FD0">
              <w:rPr>
                <w:lang w:val="hr-BA"/>
              </w:rPr>
              <w:t>SS</w:t>
            </w:r>
            <w:r w:rsidR="009D436C" w:rsidRPr="001F0FD0">
              <w:rPr>
                <w:lang w:val="hr-BA"/>
              </w:rPr>
              <w:t>A</w:t>
            </w:r>
            <w:r w:rsidRPr="001F0FD0">
              <w:rPr>
                <w:lang w:val="hr-BA"/>
              </w:rPr>
              <w:t>T</w:t>
            </w:r>
            <w:r w:rsidR="00E75776" w:rsidRPr="001F0FD0">
              <w:rPr>
                <w:lang w:val="hr-BA"/>
              </w:rPr>
              <w:t xml:space="preserve"> </w:t>
            </w:r>
          </w:p>
        </w:tc>
      </w:tr>
      <w:tr w:rsidR="0043309A" w:rsidRPr="00FE2180" w14:paraId="1C4D4A7B" w14:textId="77777777" w:rsidTr="009044D2">
        <w:tc>
          <w:tcPr>
            <w:tcW w:w="3256" w:type="dxa"/>
          </w:tcPr>
          <w:p w14:paraId="670CF0A6" w14:textId="612CF774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Број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шасије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767908A3" w14:textId="6D6CC12D" w:rsidR="0043309A" w:rsidRPr="001F0FD0" w:rsidRDefault="00E75776" w:rsidP="00EB7CEA">
            <w:pPr>
              <w:jc w:val="center"/>
              <w:rPr>
                <w:lang w:val="sr-Cyrl-BA"/>
              </w:rPr>
            </w:pPr>
            <w:r w:rsidRPr="001F0FD0">
              <w:t>WVWZZZ3</w:t>
            </w:r>
            <w:r w:rsidR="009A6B40" w:rsidRPr="001F0FD0">
              <w:t>C</w:t>
            </w:r>
            <w:r w:rsidRPr="001F0FD0">
              <w:t>ZE</w:t>
            </w:r>
            <w:r w:rsidR="009A6B40" w:rsidRPr="001F0FD0">
              <w:t>P</w:t>
            </w:r>
            <w:r w:rsidRPr="001F0FD0">
              <w:t>002590</w:t>
            </w:r>
          </w:p>
        </w:tc>
      </w:tr>
      <w:tr w:rsidR="0043309A" w:rsidRPr="00FE2180" w14:paraId="465D2AFA" w14:textId="77777777" w:rsidTr="009044D2">
        <w:tc>
          <w:tcPr>
            <w:tcW w:w="3256" w:type="dxa"/>
          </w:tcPr>
          <w:p w14:paraId="5C2F0E7F" w14:textId="11ADB209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Број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мотора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144C18B9" w14:textId="12BBC979" w:rsidR="0043309A" w:rsidRPr="001F0FD0" w:rsidRDefault="009A6B40" w:rsidP="00EB7CEA">
            <w:pPr>
              <w:jc w:val="center"/>
              <w:rPr>
                <w:lang w:val="sr-Cyrl-BA"/>
              </w:rPr>
            </w:pPr>
            <w:r w:rsidRPr="001F0FD0">
              <w:t>CFF</w:t>
            </w:r>
            <w:r w:rsidR="00D374A0" w:rsidRPr="001F0FD0">
              <w:t xml:space="preserve"> </w:t>
            </w:r>
            <w:r w:rsidRPr="001F0FD0">
              <w:t>F</w:t>
            </w:r>
            <w:r w:rsidR="00E75776" w:rsidRPr="001F0FD0">
              <w:t>81152</w:t>
            </w:r>
          </w:p>
        </w:tc>
      </w:tr>
      <w:tr w:rsidR="0043309A" w:rsidRPr="00FE2180" w14:paraId="7FEEFC1F" w14:textId="77777777" w:rsidTr="009044D2">
        <w:tc>
          <w:tcPr>
            <w:tcW w:w="3256" w:type="dxa"/>
          </w:tcPr>
          <w:p w14:paraId="7F469461" w14:textId="274005A9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Година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производ</w:t>
            </w:r>
            <w:r>
              <w:rPr>
                <w:b/>
                <w:bCs/>
                <w:lang w:val="sr-Latn-BA"/>
              </w:rPr>
              <w:t>њ</w:t>
            </w:r>
            <w:r>
              <w:rPr>
                <w:b/>
                <w:bCs/>
                <w:lang w:val="sr-Cyrl-BA"/>
              </w:rPr>
              <w:t>е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51B74C17" w14:textId="1AC4670B" w:rsidR="0043309A" w:rsidRPr="00E75776" w:rsidRDefault="00E75776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2013.</w:t>
            </w:r>
          </w:p>
        </w:tc>
      </w:tr>
      <w:tr w:rsidR="0043309A" w:rsidRPr="00FE2180" w14:paraId="21C02A84" w14:textId="77777777" w:rsidTr="009044D2">
        <w:tc>
          <w:tcPr>
            <w:tcW w:w="3256" w:type="dxa"/>
          </w:tcPr>
          <w:p w14:paraId="0E4B3570" w14:textId="2C495F36" w:rsidR="0043309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Датум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прве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регистрације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764DCD0C" w14:textId="0FCE7B1F" w:rsidR="0043309A" w:rsidRPr="00E75776" w:rsidRDefault="00E75776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31. 1. 2014.</w:t>
            </w:r>
          </w:p>
        </w:tc>
      </w:tr>
      <w:tr w:rsidR="00744533" w:rsidRPr="00FE2180" w14:paraId="4BD248C6" w14:textId="77777777" w:rsidTr="009044D2">
        <w:tc>
          <w:tcPr>
            <w:tcW w:w="3256" w:type="dxa"/>
          </w:tcPr>
          <w:p w14:paraId="37E5808C" w14:textId="0E3F7066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Снага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7A81421D" w14:textId="423A304C" w:rsidR="00744533" w:rsidRPr="001F0FD0" w:rsidRDefault="00E75776" w:rsidP="00EB7CEA">
            <w:pPr>
              <w:jc w:val="center"/>
              <w:rPr>
                <w:lang w:val="hr-BA"/>
              </w:rPr>
            </w:pPr>
            <w:r w:rsidRPr="001F0FD0">
              <w:rPr>
                <w:lang w:val="hr-BA"/>
              </w:rPr>
              <w:t xml:space="preserve">103 </w:t>
            </w:r>
            <w:r w:rsidR="00A663EF" w:rsidRPr="001F0FD0">
              <w:rPr>
                <w:lang w:val="hr-BA"/>
              </w:rPr>
              <w:t>k</w:t>
            </w:r>
            <w:r w:rsidRPr="001F0FD0">
              <w:rPr>
                <w:lang w:val="hr-BA"/>
              </w:rPr>
              <w:t>W</w:t>
            </w:r>
          </w:p>
        </w:tc>
      </w:tr>
      <w:tr w:rsidR="00744533" w:rsidRPr="00FE2180" w14:paraId="1E73EF73" w14:textId="77777777" w:rsidTr="009044D2">
        <w:tc>
          <w:tcPr>
            <w:tcW w:w="3256" w:type="dxa"/>
          </w:tcPr>
          <w:p w14:paraId="41A2DDE4" w14:textId="335671B7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Радна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запремина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20274AF9" w14:textId="523D67A5" w:rsidR="00744533" w:rsidRPr="001F0FD0" w:rsidRDefault="00E75776" w:rsidP="00EB7CEA">
            <w:pPr>
              <w:jc w:val="center"/>
              <w:rPr>
                <w:lang w:val="sr-Cyrl-BA"/>
              </w:rPr>
            </w:pPr>
            <w:r w:rsidRPr="001F0FD0">
              <w:t>1968</w:t>
            </w:r>
            <w:r w:rsidR="00333EC0" w:rsidRPr="001F0FD0">
              <w:t xml:space="preserve"> cm</w:t>
            </w:r>
            <w:r w:rsidR="00333EC0" w:rsidRPr="001F0FD0">
              <w:rPr>
                <w:vertAlign w:val="superscript"/>
              </w:rPr>
              <w:t>3</w:t>
            </w:r>
          </w:p>
        </w:tc>
      </w:tr>
      <w:tr w:rsidR="00744533" w:rsidRPr="00FE2180" w14:paraId="0295E6E7" w14:textId="77777777" w:rsidTr="009044D2">
        <w:tc>
          <w:tcPr>
            <w:tcW w:w="3256" w:type="dxa"/>
          </w:tcPr>
          <w:p w14:paraId="12FC1E7B" w14:textId="60A9D6A2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Еко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норма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6D2A15DE" w14:textId="619AEC7F" w:rsidR="00744533" w:rsidRPr="00E75776" w:rsidRDefault="009A6B40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Еуро</w:t>
            </w:r>
            <w:r w:rsidR="00E75776">
              <w:rPr>
                <w:lang w:val="bs-Latn-BA"/>
              </w:rPr>
              <w:t xml:space="preserve"> 5</w:t>
            </w:r>
          </w:p>
        </w:tc>
      </w:tr>
      <w:tr w:rsidR="00F67D69" w:rsidRPr="00FE2180" w14:paraId="7B3ECD37" w14:textId="77777777" w:rsidTr="009044D2">
        <w:tc>
          <w:tcPr>
            <w:tcW w:w="3256" w:type="dxa"/>
          </w:tcPr>
          <w:p w14:paraId="147929CA" w14:textId="70BDACBD" w:rsidR="00F67D69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Врста</w:t>
            </w:r>
            <w:r w:rsidR="00F67D69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горива</w:t>
            </w:r>
            <w:r w:rsidR="00F67D69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0744F384" w14:textId="23A9874B" w:rsidR="00F67D69" w:rsidRPr="00FE2180" w:rsidRDefault="009A6B40" w:rsidP="00EB7C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Дизел</w:t>
            </w:r>
          </w:p>
        </w:tc>
      </w:tr>
      <w:tr w:rsidR="00F67D69" w:rsidRPr="00FE2180" w14:paraId="6220FFC6" w14:textId="77777777" w:rsidTr="009044D2">
        <w:tc>
          <w:tcPr>
            <w:tcW w:w="3256" w:type="dxa"/>
          </w:tcPr>
          <w:p w14:paraId="09E9D4B1" w14:textId="7D2ABBAF" w:rsidR="00F67D69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Број</w:t>
            </w:r>
            <w:r w:rsidR="00F67D69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степена</w:t>
            </w:r>
            <w:r w:rsidR="00F67D69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преноса</w:t>
            </w:r>
            <w:r w:rsidR="00F67D69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6A91456B" w14:textId="212E5F18" w:rsidR="00F67D69" w:rsidRPr="008752F6" w:rsidRDefault="008752F6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92372D" w:rsidRPr="00FE2180" w14:paraId="0638CBD4" w14:textId="77777777" w:rsidTr="009044D2">
        <w:tc>
          <w:tcPr>
            <w:tcW w:w="3256" w:type="dxa"/>
          </w:tcPr>
          <w:p w14:paraId="72977F1B" w14:textId="200C682E" w:rsidR="0092372D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Број</w:t>
            </w:r>
            <w:r w:rsidR="0092372D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врата</w:t>
            </w:r>
            <w:r w:rsidR="0092372D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38F410E4" w14:textId="344CC6F0" w:rsidR="0092372D" w:rsidRPr="005055DD" w:rsidRDefault="005055DD" w:rsidP="00EB7CEA">
            <w:pPr>
              <w:jc w:val="center"/>
              <w:rPr>
                <w:lang w:val="bs-Latn-BA"/>
              </w:rPr>
            </w:pPr>
            <w:r w:rsidRPr="005055DD">
              <w:rPr>
                <w:lang w:val="bs-Latn-BA"/>
              </w:rPr>
              <w:t>4</w:t>
            </w:r>
          </w:p>
        </w:tc>
      </w:tr>
      <w:tr w:rsidR="0092372D" w:rsidRPr="00FE2180" w14:paraId="743D945A" w14:textId="77777777" w:rsidTr="009044D2">
        <w:tc>
          <w:tcPr>
            <w:tcW w:w="3256" w:type="dxa"/>
          </w:tcPr>
          <w:p w14:paraId="23330304" w14:textId="05C9E1C6" w:rsidR="0092372D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Боја</w:t>
            </w:r>
            <w:r w:rsidR="0092372D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возила</w:t>
            </w:r>
            <w:r w:rsidR="0092372D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770775C2" w14:textId="3845980F" w:rsidR="0092372D" w:rsidRPr="00FE2180" w:rsidRDefault="009A6B40" w:rsidP="00EB7C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Црна</w:t>
            </w:r>
          </w:p>
        </w:tc>
      </w:tr>
      <w:tr w:rsidR="00EB7CEA" w:rsidRPr="00FE2180" w14:paraId="7BAF358C" w14:textId="77777777" w:rsidTr="009044D2">
        <w:tc>
          <w:tcPr>
            <w:tcW w:w="3256" w:type="dxa"/>
          </w:tcPr>
          <w:p w14:paraId="166A7629" w14:textId="1D82442A" w:rsidR="00EB7CEA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Број</w:t>
            </w:r>
            <w:r w:rsidR="00EB7CEA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пређених</w:t>
            </w:r>
            <w:r w:rsidR="00EB7CEA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километара</w:t>
            </w:r>
            <w:r w:rsidR="00EB7CEA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0D43C37C" w14:textId="51E8DAE5" w:rsidR="00EB7CEA" w:rsidRPr="00E75776" w:rsidRDefault="00E75776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</w:t>
            </w:r>
            <w:r w:rsidRPr="00E75776">
              <w:rPr>
                <w:lang w:val="sr-Cyrl-BA"/>
              </w:rPr>
              <w:t>22</w:t>
            </w:r>
            <w:r w:rsidR="004907C6">
              <w:rPr>
                <w:lang w:val="bs-Latn-BA"/>
              </w:rPr>
              <w:t xml:space="preserve"> </w:t>
            </w:r>
            <w:r w:rsidRPr="00E75776">
              <w:rPr>
                <w:lang w:val="sr-Cyrl-BA"/>
              </w:rPr>
              <w:t>67</w:t>
            </w:r>
            <w:r>
              <w:rPr>
                <w:lang w:val="bs-Latn-BA"/>
              </w:rPr>
              <w:t>1</w:t>
            </w:r>
            <w:r w:rsidR="004907C6">
              <w:rPr>
                <w:lang w:val="bs-Latn-BA"/>
              </w:rPr>
              <w:t xml:space="preserve"> </w:t>
            </w:r>
            <w:r w:rsidR="00880E77">
              <w:rPr>
                <w:lang w:val="bs-Latn-BA"/>
              </w:rPr>
              <w:t>km</w:t>
            </w:r>
          </w:p>
        </w:tc>
      </w:tr>
      <w:tr w:rsidR="00744533" w:rsidRPr="00FE2180" w14:paraId="06B602C0" w14:textId="77777777" w:rsidTr="009044D2">
        <w:tc>
          <w:tcPr>
            <w:tcW w:w="3256" w:type="dxa"/>
          </w:tcPr>
          <w:p w14:paraId="54263F10" w14:textId="350F299E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Опште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ста</w:t>
            </w:r>
            <w:r w:rsidR="0099796E">
              <w:rPr>
                <w:b/>
                <w:bCs/>
                <w:lang w:val="sr-Cyrl-BA"/>
              </w:rPr>
              <w:t>њ</w:t>
            </w:r>
            <w:r>
              <w:rPr>
                <w:b/>
                <w:bCs/>
                <w:lang w:val="sr-Cyrl-BA"/>
              </w:rPr>
              <w:t>е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5A4E3E39" w14:textId="516C560B" w:rsidR="00744533" w:rsidRPr="0064045C" w:rsidRDefault="009A6B40" w:rsidP="00EB7CEA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Просјечно</w:t>
            </w:r>
            <w:r w:rsidR="0064045C" w:rsidRPr="008B1732">
              <w:rPr>
                <w:lang w:val="bs-Latn-BA"/>
              </w:rPr>
              <w:t xml:space="preserve">, </w:t>
            </w:r>
            <w:r>
              <w:rPr>
                <w:lang w:val="bs-Latn-BA"/>
              </w:rPr>
              <w:t>није</w:t>
            </w:r>
            <w:r w:rsidR="0064045C" w:rsidRPr="008B1732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у</w:t>
            </w:r>
            <w:r w:rsidR="0064045C" w:rsidRPr="008B1732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возном</w:t>
            </w:r>
            <w:r w:rsidR="0064045C" w:rsidRPr="008B1732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ста</w:t>
            </w:r>
            <w:r w:rsidR="0099796E">
              <w:rPr>
                <w:lang w:val="bs-Latn-BA"/>
              </w:rPr>
              <w:t>њ</w:t>
            </w:r>
            <w:r>
              <w:rPr>
                <w:lang w:val="bs-Latn-BA"/>
              </w:rPr>
              <w:t>у</w:t>
            </w:r>
          </w:p>
        </w:tc>
      </w:tr>
      <w:tr w:rsidR="00744533" w:rsidRPr="00FE2180" w14:paraId="310B4B4F" w14:textId="77777777" w:rsidTr="009044D2">
        <w:tc>
          <w:tcPr>
            <w:tcW w:w="3256" w:type="dxa"/>
          </w:tcPr>
          <w:p w14:paraId="3ED18F75" w14:textId="655DA8D8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Возило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одјављено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08795054" w14:textId="3E9D8467" w:rsidR="00744533" w:rsidRPr="00FE2180" w:rsidRDefault="009A6B40" w:rsidP="00EB7C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ДА</w:t>
            </w:r>
          </w:p>
        </w:tc>
      </w:tr>
      <w:tr w:rsidR="00744533" w:rsidRPr="00FE2180" w14:paraId="5E7CCABB" w14:textId="77777777" w:rsidTr="009044D2">
        <w:tc>
          <w:tcPr>
            <w:tcW w:w="3256" w:type="dxa"/>
          </w:tcPr>
          <w:p w14:paraId="5B9DFCF2" w14:textId="019AF0F3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Оштећење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возила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56FDB7B0" w14:textId="7A9628C2" w:rsidR="00744533" w:rsidRPr="00E75776" w:rsidRDefault="009A6B40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Оштећења</w:t>
            </w:r>
            <w:r w:rsidR="0088561D" w:rsidRPr="008B1732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лимарије</w:t>
            </w:r>
            <w:r w:rsidR="00E75776">
              <w:rPr>
                <w:lang w:val="bs-Latn-BA"/>
              </w:rPr>
              <w:t xml:space="preserve"> </w:t>
            </w:r>
          </w:p>
        </w:tc>
      </w:tr>
      <w:tr w:rsidR="00744533" w:rsidRPr="00FE2180" w14:paraId="056A97E8" w14:textId="77777777" w:rsidTr="009044D2">
        <w:tc>
          <w:tcPr>
            <w:tcW w:w="3256" w:type="dxa"/>
          </w:tcPr>
          <w:p w14:paraId="2348F8A0" w14:textId="09D784ED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Додатна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опрема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4176CB85" w14:textId="573E4614" w:rsidR="00744533" w:rsidRPr="008752F6" w:rsidRDefault="009A6B40" w:rsidP="00EB7CEA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ДА</w:t>
            </w:r>
            <w:r w:rsidR="002872C1">
              <w:rPr>
                <w:lang w:val="bs-Latn-BA"/>
              </w:rPr>
              <w:t xml:space="preserve">, </w:t>
            </w:r>
            <w:r w:rsidR="0099796E">
              <w:rPr>
                <w:lang w:val="bs-Latn-BA"/>
              </w:rPr>
              <w:t>љ</w:t>
            </w:r>
            <w:r>
              <w:rPr>
                <w:lang w:val="bs-Latn-BA"/>
              </w:rPr>
              <w:t>етне</w:t>
            </w:r>
            <w:r w:rsidR="002872C1">
              <w:rPr>
                <w:lang w:val="bs-Latn-BA"/>
              </w:rPr>
              <w:t xml:space="preserve"> </w:t>
            </w:r>
            <w:r>
              <w:rPr>
                <w:lang w:val="bs-Latn-BA"/>
              </w:rPr>
              <w:t>гуме</w:t>
            </w:r>
          </w:p>
        </w:tc>
      </w:tr>
      <w:tr w:rsidR="00744533" w:rsidRPr="00FE2180" w14:paraId="01CFEAB7" w14:textId="77777777" w:rsidTr="00534133">
        <w:trPr>
          <w:trHeight w:val="323"/>
        </w:trPr>
        <w:tc>
          <w:tcPr>
            <w:tcW w:w="3256" w:type="dxa"/>
          </w:tcPr>
          <w:p w14:paraId="6F1AFFBC" w14:textId="1801D577" w:rsidR="00744533" w:rsidRPr="00FE2180" w:rsidRDefault="009A6B40" w:rsidP="00EB7CEA">
            <w:pPr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Почетна</w:t>
            </w:r>
            <w:r w:rsidR="00744533" w:rsidRPr="00FE2180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вриједност</w:t>
            </w:r>
            <w:r w:rsidR="00744533" w:rsidRPr="00FE2180">
              <w:rPr>
                <w:b/>
                <w:bCs/>
                <w:lang w:val="sr-Cyrl-BA"/>
              </w:rPr>
              <w:t>:</w:t>
            </w:r>
          </w:p>
        </w:tc>
        <w:tc>
          <w:tcPr>
            <w:tcW w:w="5244" w:type="dxa"/>
          </w:tcPr>
          <w:p w14:paraId="79D1D471" w14:textId="21269315" w:rsidR="00744533" w:rsidRPr="00FE2180" w:rsidRDefault="00E75776" w:rsidP="00EB7CEA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bs-Latn-BA"/>
              </w:rPr>
              <w:t>13.835,88</w:t>
            </w:r>
            <w:r w:rsidR="006A6426" w:rsidRPr="00FE2180">
              <w:rPr>
                <w:b/>
                <w:bCs/>
                <w:lang w:val="sr-Cyrl-BA"/>
              </w:rPr>
              <w:t xml:space="preserve"> </w:t>
            </w:r>
            <w:r w:rsidR="009A6B40">
              <w:rPr>
                <w:b/>
                <w:bCs/>
                <w:lang w:val="sr-Cyrl-BA"/>
              </w:rPr>
              <w:t>КМ</w:t>
            </w:r>
          </w:p>
        </w:tc>
      </w:tr>
    </w:tbl>
    <w:p w14:paraId="595568AC" w14:textId="77777777" w:rsidR="00672CD0" w:rsidRDefault="00672CD0" w:rsidP="003777D7">
      <w:pPr>
        <w:tabs>
          <w:tab w:val="center" w:pos="4536"/>
          <w:tab w:val="right" w:pos="9072"/>
        </w:tabs>
        <w:jc w:val="both"/>
        <w:rPr>
          <w:b/>
          <w:lang w:val="bs-Latn-BA" w:eastAsia="en-US"/>
        </w:rPr>
      </w:pPr>
    </w:p>
    <w:p w14:paraId="1C9A9808" w14:textId="77777777" w:rsidR="00007F82" w:rsidRDefault="00007F82" w:rsidP="00A663EF">
      <w:pPr>
        <w:tabs>
          <w:tab w:val="center" w:pos="4536"/>
          <w:tab w:val="right" w:pos="9072"/>
        </w:tabs>
        <w:jc w:val="both"/>
        <w:rPr>
          <w:b/>
          <w:lang w:val="bs-Latn-BA" w:eastAsia="en-US"/>
        </w:rPr>
      </w:pPr>
    </w:p>
    <w:p w14:paraId="029CF379" w14:textId="77777777" w:rsidR="00007F82" w:rsidRDefault="00007F82" w:rsidP="00A663EF">
      <w:pPr>
        <w:tabs>
          <w:tab w:val="center" w:pos="4536"/>
          <w:tab w:val="right" w:pos="9072"/>
        </w:tabs>
        <w:jc w:val="both"/>
        <w:rPr>
          <w:b/>
          <w:lang w:val="bs-Latn-BA" w:eastAsia="en-US"/>
        </w:rPr>
      </w:pPr>
    </w:p>
    <w:p w14:paraId="43B01311" w14:textId="77777777" w:rsidR="00007F82" w:rsidRDefault="00007F82" w:rsidP="00A663EF">
      <w:pPr>
        <w:tabs>
          <w:tab w:val="center" w:pos="4536"/>
          <w:tab w:val="right" w:pos="9072"/>
        </w:tabs>
        <w:jc w:val="both"/>
        <w:rPr>
          <w:b/>
          <w:lang w:val="bs-Latn-BA" w:eastAsia="en-US"/>
        </w:rPr>
      </w:pPr>
    </w:p>
    <w:p w14:paraId="2CB07437" w14:textId="5A3523ED" w:rsidR="00A663EF" w:rsidRDefault="00FA716A" w:rsidP="00A663EF">
      <w:pPr>
        <w:tabs>
          <w:tab w:val="center" w:pos="4536"/>
          <w:tab w:val="right" w:pos="9072"/>
        </w:tabs>
        <w:jc w:val="both"/>
        <w:rPr>
          <w:b/>
          <w:lang w:val="bs-Latn-BA" w:eastAsia="en-US"/>
        </w:rPr>
      </w:pPr>
      <w:r>
        <w:rPr>
          <w:b/>
          <w:lang w:val="sr-Cyrl-BA" w:eastAsia="en-US"/>
        </w:rPr>
        <w:lastRenderedPageBreak/>
        <w:t xml:space="preserve">2. </w:t>
      </w:r>
      <w:r w:rsidR="009A6B40">
        <w:rPr>
          <w:b/>
          <w:lang w:val="sr-Cyrl-BA" w:eastAsia="en-US"/>
        </w:rPr>
        <w:t>ПРАВО</w:t>
      </w:r>
      <w:r>
        <w:rPr>
          <w:b/>
          <w:lang w:val="sr-Cyrl-BA" w:eastAsia="en-US"/>
        </w:rPr>
        <w:t xml:space="preserve"> </w:t>
      </w:r>
      <w:r w:rsidR="009A6B40">
        <w:rPr>
          <w:b/>
          <w:lang w:val="sr-Cyrl-BA" w:eastAsia="en-US"/>
        </w:rPr>
        <w:t>УЧЕШЋА</w:t>
      </w:r>
    </w:p>
    <w:p w14:paraId="082C4E58" w14:textId="77777777" w:rsidR="00007F82" w:rsidRPr="00007F82" w:rsidRDefault="00007F82" w:rsidP="00A663EF">
      <w:pPr>
        <w:tabs>
          <w:tab w:val="center" w:pos="4536"/>
          <w:tab w:val="right" w:pos="9072"/>
        </w:tabs>
        <w:jc w:val="both"/>
        <w:rPr>
          <w:b/>
          <w:lang w:val="bs-Latn-BA" w:eastAsia="en-US"/>
        </w:rPr>
      </w:pPr>
    </w:p>
    <w:p w14:paraId="14D3ADB7" w14:textId="7344AD12" w:rsidR="003777D7" w:rsidRPr="00A663EF" w:rsidRDefault="009A6B40" w:rsidP="00A663EF">
      <w:pPr>
        <w:tabs>
          <w:tab w:val="center" w:pos="4536"/>
          <w:tab w:val="right" w:pos="9072"/>
        </w:tabs>
        <w:jc w:val="both"/>
        <w:rPr>
          <w:b/>
          <w:lang w:val="sr-Cyrl-BA" w:eastAsia="en-US"/>
        </w:rPr>
      </w:pPr>
      <w:r>
        <w:rPr>
          <w:rFonts w:eastAsiaTheme="minorHAnsi"/>
          <w:bCs/>
          <w:lang w:val="sr-Cyrl-BA" w:eastAsia="en-US"/>
        </w:rPr>
        <w:t>Право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учешћа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поступку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лицитације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имају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сва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правна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физичка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лица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која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прије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утврђеног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рока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за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лицитацију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уплате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предвиђен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депозит</w:t>
      </w:r>
      <w:r w:rsidR="003777D7" w:rsidRPr="00FA716A">
        <w:rPr>
          <w:rFonts w:eastAsiaTheme="minorHAnsi"/>
          <w:bCs/>
          <w:lang w:val="sr-Cyrl-BA" w:eastAsia="en-US"/>
        </w:rPr>
        <w:t>/</w:t>
      </w:r>
      <w:r>
        <w:rPr>
          <w:rFonts w:eastAsiaTheme="minorHAnsi"/>
          <w:bCs/>
          <w:lang w:val="sr-Cyrl-BA" w:eastAsia="en-US"/>
        </w:rPr>
        <w:t>кауцију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за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учешће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на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лицитацији</w:t>
      </w:r>
      <w:r w:rsidR="003777D7" w:rsidRPr="00FA716A">
        <w:rPr>
          <w:rFonts w:eastAsiaTheme="minorHAnsi"/>
          <w:bCs/>
          <w:lang w:val="sr-Cyrl-BA" w:eastAsia="en-US"/>
        </w:rPr>
        <w:t xml:space="preserve">, </w:t>
      </w:r>
      <w:r>
        <w:rPr>
          <w:rFonts w:eastAsiaTheme="minorHAnsi"/>
          <w:bCs/>
          <w:lang w:val="sr-Cyrl-BA" w:eastAsia="en-US"/>
        </w:rPr>
        <w:t>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који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износи</w:t>
      </w:r>
      <w:r w:rsidR="003777D7" w:rsidRPr="00FA716A">
        <w:rPr>
          <w:rFonts w:eastAsiaTheme="minorHAnsi"/>
          <w:bCs/>
          <w:lang w:val="sr-Cyrl-BA" w:eastAsia="en-US"/>
        </w:rPr>
        <w:t xml:space="preserve">: </w:t>
      </w:r>
      <w:r w:rsidR="00D8166E" w:rsidRPr="0029744E">
        <w:rPr>
          <w:rFonts w:eastAsiaTheme="minorHAnsi"/>
          <w:b/>
          <w:lang w:eastAsia="en-US"/>
        </w:rPr>
        <w:t>1.245,23</w:t>
      </w:r>
      <w:r w:rsidR="00D8166E">
        <w:rPr>
          <w:rFonts w:eastAsiaTheme="minorHAnsi"/>
          <w:b/>
          <w:lang w:val="bs-Latn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КМ</w:t>
      </w:r>
      <w:r w:rsidR="00D8166E">
        <w:rPr>
          <w:rFonts w:eastAsiaTheme="minorHAnsi"/>
          <w:bCs/>
          <w:lang w:val="bs-Latn-BA" w:eastAsia="en-US"/>
        </w:rPr>
        <w:t>.</w:t>
      </w:r>
    </w:p>
    <w:p w14:paraId="705818F1" w14:textId="77777777" w:rsidR="009D436C" w:rsidRPr="009D436C" w:rsidRDefault="009D436C" w:rsidP="009D436C">
      <w:pPr>
        <w:tabs>
          <w:tab w:val="left" w:pos="1228"/>
        </w:tabs>
        <w:ind w:left="1080"/>
        <w:contextualSpacing/>
        <w:jc w:val="both"/>
        <w:rPr>
          <w:rFonts w:eastAsiaTheme="minorHAnsi"/>
          <w:bCs/>
          <w:lang w:val="hr-BA" w:eastAsia="en-US"/>
        </w:rPr>
      </w:pPr>
    </w:p>
    <w:p w14:paraId="34CCDBB4" w14:textId="03FE03E4" w:rsidR="003777D7" w:rsidRPr="00FA716A" w:rsidRDefault="009A6B40" w:rsidP="003777D7">
      <w:pPr>
        <w:tabs>
          <w:tab w:val="left" w:pos="1228"/>
        </w:tabs>
        <w:contextualSpacing/>
        <w:jc w:val="both"/>
        <w:rPr>
          <w:rFonts w:eastAsiaTheme="minorHAnsi"/>
          <w:bCs/>
          <w:lang w:val="sr-Cyrl-BA" w:eastAsia="en-US"/>
        </w:rPr>
      </w:pPr>
      <w:r>
        <w:rPr>
          <w:rFonts w:eastAsiaTheme="minorHAnsi"/>
          <w:bCs/>
          <w:lang w:val="sr-Cyrl-BA" w:eastAsia="en-US"/>
        </w:rPr>
        <w:t>Уплата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депозита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за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учешће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поступку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лицитације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се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врши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уплатом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на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главни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рачун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код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Централне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банке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број</w:t>
      </w:r>
      <w:r w:rsidR="000011DD">
        <w:rPr>
          <w:rFonts w:eastAsiaTheme="minorHAnsi"/>
          <w:bCs/>
          <w:lang w:val="bs-Latn-BA" w:eastAsia="en-US"/>
        </w:rPr>
        <w:t>: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 w:rsidR="003777D7" w:rsidRPr="00FA716A">
        <w:rPr>
          <w:rFonts w:eastAsiaTheme="minorHAnsi"/>
          <w:b/>
          <w:lang w:val="sr-Cyrl-BA" w:eastAsia="en-US"/>
        </w:rPr>
        <w:t>0000030000000145</w:t>
      </w:r>
      <w:r w:rsidR="003777D7" w:rsidRPr="00FA716A">
        <w:rPr>
          <w:rFonts w:eastAsiaTheme="minorHAnsi"/>
          <w:bCs/>
          <w:lang w:val="sr-Cyrl-BA" w:eastAsia="en-US"/>
        </w:rPr>
        <w:t xml:space="preserve">. </w:t>
      </w:r>
      <w:r>
        <w:rPr>
          <w:rFonts w:eastAsiaTheme="minorHAnsi"/>
          <w:bCs/>
          <w:lang w:val="sr-Cyrl-BA" w:eastAsia="en-US"/>
        </w:rPr>
        <w:t>Приликом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уплате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депозита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уплатилац</w:t>
      </w:r>
      <w:r w:rsidR="003777D7" w:rsidRPr="00FA716A">
        <w:rPr>
          <w:rFonts w:eastAsiaTheme="minorHAnsi"/>
          <w:bCs/>
          <w:lang w:val="sr-Cyrl-BA" w:eastAsia="en-US"/>
        </w:rPr>
        <w:t xml:space="preserve"> (</w:t>
      </w:r>
      <w:r>
        <w:rPr>
          <w:rFonts w:eastAsiaTheme="minorHAnsi"/>
          <w:bCs/>
          <w:lang w:val="sr-Cyrl-BA" w:eastAsia="en-US"/>
        </w:rPr>
        <w:t>учесник</w:t>
      </w:r>
      <w:r w:rsidR="003777D7" w:rsidRPr="00FA716A">
        <w:rPr>
          <w:rFonts w:eastAsiaTheme="minorHAnsi"/>
          <w:bCs/>
          <w:lang w:val="sr-Cyrl-BA" w:eastAsia="en-US"/>
        </w:rPr>
        <w:t xml:space="preserve"> – </w:t>
      </w:r>
      <w:r>
        <w:rPr>
          <w:rFonts w:eastAsiaTheme="minorHAnsi"/>
          <w:bCs/>
          <w:lang w:val="sr-Cyrl-BA" w:eastAsia="en-US"/>
        </w:rPr>
        <w:t>понуђач</w:t>
      </w:r>
      <w:r w:rsidR="003777D7" w:rsidRPr="00FA716A">
        <w:rPr>
          <w:rFonts w:eastAsiaTheme="minorHAnsi"/>
          <w:bCs/>
          <w:lang w:val="sr-Cyrl-BA" w:eastAsia="en-US"/>
        </w:rPr>
        <w:t xml:space="preserve">) </w:t>
      </w:r>
      <w:r>
        <w:rPr>
          <w:rFonts w:eastAsiaTheme="minorHAnsi"/>
          <w:bCs/>
          <w:lang w:val="sr-Cyrl-BA" w:eastAsia="en-US"/>
        </w:rPr>
        <w:t>треба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обавезно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навести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с</w:t>
      </w:r>
      <w:r w:rsidR="0099796E">
        <w:rPr>
          <w:rFonts w:eastAsiaTheme="minorHAnsi"/>
          <w:bCs/>
          <w:lang w:val="sr-Cyrl-BA" w:eastAsia="en-US"/>
        </w:rPr>
        <w:t>љ</w:t>
      </w:r>
      <w:r>
        <w:rPr>
          <w:rFonts w:eastAsiaTheme="minorHAnsi"/>
          <w:bCs/>
          <w:lang w:val="sr-Cyrl-BA" w:eastAsia="en-US"/>
        </w:rPr>
        <w:t>едеће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податке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који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се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односе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на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банковни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рачун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за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уплату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средстава</w:t>
      </w:r>
      <w:r w:rsidR="003777D7" w:rsidRPr="00FA716A">
        <w:rPr>
          <w:rFonts w:eastAsiaTheme="minorHAnsi"/>
          <w:bCs/>
          <w:lang w:val="sr-Cyrl-BA" w:eastAsia="en-US"/>
        </w:rPr>
        <w:t>:</w:t>
      </w:r>
    </w:p>
    <w:p w14:paraId="3215454F" w14:textId="4B806BC0" w:rsidR="003777D7" w:rsidRPr="00FA716A" w:rsidRDefault="009A6B40" w:rsidP="003777D7">
      <w:pPr>
        <w:numPr>
          <w:ilvl w:val="0"/>
          <w:numId w:val="20"/>
        </w:numPr>
        <w:tabs>
          <w:tab w:val="left" w:pos="1228"/>
        </w:tabs>
        <w:contextualSpacing/>
        <w:jc w:val="both"/>
        <w:rPr>
          <w:rFonts w:eastAsiaTheme="minorHAnsi"/>
          <w:bCs/>
          <w:lang w:val="sr-Cyrl-BA" w:eastAsia="en-US"/>
        </w:rPr>
      </w:pPr>
      <w:r>
        <w:rPr>
          <w:rFonts w:eastAsiaTheme="minorHAnsi"/>
          <w:bCs/>
          <w:lang w:val="sr-Cyrl-BA" w:eastAsia="en-US"/>
        </w:rPr>
        <w:t>Прималац</w:t>
      </w:r>
      <w:r w:rsidR="003777D7" w:rsidRPr="00FA716A">
        <w:rPr>
          <w:rFonts w:eastAsiaTheme="minorHAnsi"/>
          <w:bCs/>
          <w:lang w:val="sr-Cyrl-BA" w:eastAsia="en-US"/>
        </w:rPr>
        <w:t xml:space="preserve">: </w:t>
      </w:r>
      <w:r>
        <w:rPr>
          <w:rFonts w:eastAsiaTheme="minorHAnsi"/>
          <w:b/>
          <w:lang w:val="sr-Cyrl-BA" w:eastAsia="en-US"/>
        </w:rPr>
        <w:t>Министарство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финансија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и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трезора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Босне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и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Херцеговине</w:t>
      </w:r>
    </w:p>
    <w:p w14:paraId="7510B506" w14:textId="2B35E96F" w:rsidR="003777D7" w:rsidRPr="00FA716A" w:rsidRDefault="009A6B40" w:rsidP="003777D7">
      <w:pPr>
        <w:numPr>
          <w:ilvl w:val="0"/>
          <w:numId w:val="20"/>
        </w:numPr>
        <w:tabs>
          <w:tab w:val="left" w:pos="1228"/>
        </w:tabs>
        <w:contextualSpacing/>
        <w:jc w:val="both"/>
        <w:rPr>
          <w:rFonts w:eastAsiaTheme="minorHAnsi"/>
          <w:bCs/>
          <w:lang w:val="sr-Cyrl-BA" w:eastAsia="en-US"/>
        </w:rPr>
      </w:pPr>
      <w:r>
        <w:rPr>
          <w:rFonts w:eastAsiaTheme="minorHAnsi"/>
          <w:bCs/>
          <w:lang w:val="sr-Cyrl-BA" w:eastAsia="en-US"/>
        </w:rPr>
        <w:t>Трансакцијски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рачун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број</w:t>
      </w:r>
      <w:r w:rsidR="003777D7" w:rsidRPr="00FA716A">
        <w:rPr>
          <w:rFonts w:eastAsiaTheme="minorHAnsi"/>
          <w:bCs/>
          <w:lang w:val="sr-Cyrl-BA" w:eastAsia="en-US"/>
        </w:rPr>
        <w:t xml:space="preserve">: </w:t>
      </w:r>
      <w:r w:rsidR="003777D7" w:rsidRPr="00FA716A">
        <w:rPr>
          <w:rFonts w:eastAsiaTheme="minorHAnsi"/>
          <w:b/>
          <w:lang w:val="sr-Cyrl-BA" w:eastAsia="en-US"/>
        </w:rPr>
        <w:t>0000030000000145</w:t>
      </w:r>
    </w:p>
    <w:p w14:paraId="1CFD9268" w14:textId="4E4922A9" w:rsidR="003777D7" w:rsidRPr="00FA716A" w:rsidRDefault="009A6B40" w:rsidP="003777D7">
      <w:pPr>
        <w:numPr>
          <w:ilvl w:val="0"/>
          <w:numId w:val="20"/>
        </w:numPr>
        <w:tabs>
          <w:tab w:val="left" w:pos="1228"/>
        </w:tabs>
        <w:contextualSpacing/>
        <w:jc w:val="both"/>
        <w:rPr>
          <w:rFonts w:eastAsiaTheme="minorHAnsi"/>
          <w:bCs/>
          <w:lang w:val="sr-Cyrl-BA" w:eastAsia="en-US"/>
        </w:rPr>
      </w:pPr>
      <w:r>
        <w:rPr>
          <w:rFonts w:eastAsiaTheme="minorHAnsi"/>
          <w:bCs/>
          <w:lang w:val="sr-Cyrl-BA" w:eastAsia="en-US"/>
        </w:rPr>
        <w:t>Позив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на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број</w:t>
      </w:r>
      <w:r w:rsidR="003777D7" w:rsidRPr="00FA716A">
        <w:rPr>
          <w:rFonts w:eastAsiaTheme="minorHAnsi"/>
          <w:bCs/>
          <w:lang w:val="sr-Cyrl-BA" w:eastAsia="en-US"/>
        </w:rPr>
        <w:t xml:space="preserve">: </w:t>
      </w:r>
      <w:r w:rsidR="003777D7" w:rsidRPr="00FA716A">
        <w:rPr>
          <w:rFonts w:eastAsiaTheme="minorHAnsi"/>
          <w:b/>
          <w:lang w:val="sr-Cyrl-BA" w:eastAsia="en-US"/>
        </w:rPr>
        <w:t>37111</w:t>
      </w:r>
    </w:p>
    <w:p w14:paraId="46E6508F" w14:textId="1A4B18CF" w:rsidR="003777D7" w:rsidRPr="00FA716A" w:rsidRDefault="009A6B40" w:rsidP="003777D7">
      <w:pPr>
        <w:numPr>
          <w:ilvl w:val="0"/>
          <w:numId w:val="20"/>
        </w:numPr>
        <w:tabs>
          <w:tab w:val="left" w:pos="1228"/>
        </w:tabs>
        <w:contextualSpacing/>
        <w:jc w:val="both"/>
        <w:rPr>
          <w:rFonts w:eastAsiaTheme="minorHAnsi"/>
          <w:b/>
          <w:lang w:val="sr-Cyrl-BA" w:eastAsia="en-US"/>
        </w:rPr>
      </w:pPr>
      <w:r>
        <w:rPr>
          <w:rFonts w:eastAsiaTheme="minorHAnsi"/>
          <w:bCs/>
          <w:lang w:val="sr-Cyrl-BA" w:eastAsia="en-US"/>
        </w:rPr>
        <w:t>Сврха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уплате</w:t>
      </w:r>
      <w:r w:rsidR="003777D7" w:rsidRPr="00FA716A">
        <w:rPr>
          <w:rFonts w:eastAsiaTheme="minorHAnsi"/>
          <w:bCs/>
          <w:lang w:val="sr-Cyrl-BA" w:eastAsia="en-US"/>
        </w:rPr>
        <w:t xml:space="preserve">: </w:t>
      </w:r>
      <w:r>
        <w:rPr>
          <w:rFonts w:eastAsiaTheme="minorHAnsi"/>
          <w:b/>
          <w:lang w:val="sr-Cyrl-BA" w:eastAsia="en-US"/>
        </w:rPr>
        <w:t>Јавно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надметање</w:t>
      </w:r>
      <w:r w:rsidR="003777D7" w:rsidRPr="00FA716A">
        <w:rPr>
          <w:rFonts w:eastAsiaTheme="minorHAnsi"/>
          <w:b/>
          <w:lang w:val="sr-Cyrl-BA" w:eastAsia="en-US"/>
        </w:rPr>
        <w:t xml:space="preserve"> – </w:t>
      </w:r>
      <w:r>
        <w:rPr>
          <w:rFonts w:eastAsiaTheme="minorHAnsi"/>
          <w:b/>
          <w:lang w:val="sr-Cyrl-BA" w:eastAsia="en-US"/>
        </w:rPr>
        <w:t>лицитација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у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Министарству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финансија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и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трезора</w:t>
      </w:r>
      <w:r w:rsidR="003777D7" w:rsidRPr="00FA716A">
        <w:rPr>
          <w:rFonts w:eastAsiaTheme="minorHAnsi"/>
          <w:b/>
          <w:lang w:val="sr-Cyrl-BA" w:eastAsia="en-US"/>
        </w:rPr>
        <w:t xml:space="preserve"> </w:t>
      </w:r>
      <w:r>
        <w:rPr>
          <w:rFonts w:eastAsiaTheme="minorHAnsi"/>
          <w:b/>
          <w:lang w:val="sr-Cyrl-BA" w:eastAsia="en-US"/>
        </w:rPr>
        <w:t>БиХ</w:t>
      </w:r>
      <w:r w:rsidR="003777D7" w:rsidRPr="00FA716A">
        <w:rPr>
          <w:rFonts w:eastAsiaTheme="minorHAnsi"/>
          <w:bCs/>
          <w:lang w:val="sr-Cyrl-BA" w:eastAsia="en-US"/>
        </w:rPr>
        <w:t>.</w:t>
      </w:r>
    </w:p>
    <w:p w14:paraId="0CAD614F" w14:textId="119140E7" w:rsidR="003777D7" w:rsidRPr="00FA716A" w:rsidRDefault="003777D7" w:rsidP="003777D7">
      <w:pPr>
        <w:tabs>
          <w:tab w:val="left" w:pos="1228"/>
        </w:tabs>
        <w:ind w:left="1440"/>
        <w:contextualSpacing/>
        <w:jc w:val="both"/>
        <w:rPr>
          <w:rFonts w:eastAsiaTheme="minorHAnsi"/>
          <w:bCs/>
          <w:lang w:val="sr-Cyrl-BA" w:eastAsia="en-US"/>
        </w:rPr>
      </w:pPr>
      <w:r w:rsidRPr="00FA716A">
        <w:rPr>
          <w:rFonts w:eastAsiaTheme="minorHAnsi"/>
          <w:bCs/>
          <w:lang w:val="sr-Cyrl-BA" w:eastAsia="en-US"/>
        </w:rPr>
        <w:t>*</w:t>
      </w:r>
      <w:r w:rsidR="009A6B40">
        <w:rPr>
          <w:rFonts w:eastAsiaTheme="minorHAnsi"/>
          <w:bCs/>
          <w:lang w:val="sr-Cyrl-BA" w:eastAsia="en-US"/>
        </w:rPr>
        <w:t>По</w:t>
      </w:r>
      <w:r w:rsidR="0099796E">
        <w:rPr>
          <w:rFonts w:eastAsiaTheme="minorHAnsi"/>
          <w:bCs/>
          <w:lang w:val="sr-Cyrl-BA" w:eastAsia="en-US"/>
        </w:rPr>
        <w:t>љ</w:t>
      </w:r>
      <w:r w:rsidR="009A6B40">
        <w:rPr>
          <w:rFonts w:eastAsiaTheme="minorHAnsi"/>
          <w:bCs/>
          <w:lang w:val="sr-Cyrl-BA" w:eastAsia="en-US"/>
        </w:rPr>
        <w:t>е</w:t>
      </w:r>
      <w:r w:rsidRPr="00FA716A">
        <w:rPr>
          <w:rFonts w:eastAsiaTheme="minorHAnsi"/>
          <w:bCs/>
          <w:lang w:val="sr-Cyrl-BA" w:eastAsia="en-US"/>
        </w:rPr>
        <w:t xml:space="preserve"> </w:t>
      </w:r>
      <w:r w:rsidR="009A6B40">
        <w:rPr>
          <w:rFonts w:eastAsiaTheme="minorHAnsi"/>
          <w:bCs/>
          <w:lang w:val="sr-Cyrl-BA" w:eastAsia="en-US"/>
        </w:rPr>
        <w:t>сврха</w:t>
      </w:r>
      <w:r w:rsidRPr="00FA716A">
        <w:rPr>
          <w:rFonts w:eastAsiaTheme="minorHAnsi"/>
          <w:bCs/>
          <w:lang w:val="sr-Cyrl-BA" w:eastAsia="en-US"/>
        </w:rPr>
        <w:t xml:space="preserve"> </w:t>
      </w:r>
      <w:r w:rsidR="009A6B40">
        <w:rPr>
          <w:rFonts w:eastAsiaTheme="minorHAnsi"/>
          <w:bCs/>
          <w:lang w:val="sr-Cyrl-BA" w:eastAsia="en-US"/>
        </w:rPr>
        <w:t>уплате</w:t>
      </w:r>
      <w:r w:rsidRPr="00FA716A">
        <w:rPr>
          <w:rFonts w:eastAsiaTheme="minorHAnsi"/>
          <w:bCs/>
          <w:lang w:val="sr-Cyrl-BA" w:eastAsia="en-US"/>
        </w:rPr>
        <w:t xml:space="preserve"> </w:t>
      </w:r>
      <w:r w:rsidR="009A6B40">
        <w:rPr>
          <w:rFonts w:eastAsiaTheme="minorHAnsi"/>
          <w:bCs/>
          <w:lang w:val="sr-Cyrl-BA" w:eastAsia="en-US"/>
        </w:rPr>
        <w:t>је</w:t>
      </w:r>
      <w:r w:rsidRPr="00FA716A">
        <w:rPr>
          <w:rFonts w:eastAsiaTheme="minorHAnsi"/>
          <w:bCs/>
          <w:lang w:val="sr-Cyrl-BA" w:eastAsia="en-US"/>
        </w:rPr>
        <w:t xml:space="preserve"> </w:t>
      </w:r>
      <w:r w:rsidR="009A6B40">
        <w:rPr>
          <w:rFonts w:eastAsiaTheme="minorHAnsi"/>
          <w:bCs/>
          <w:lang w:val="sr-Cyrl-BA" w:eastAsia="en-US"/>
        </w:rPr>
        <w:t>обавезно</w:t>
      </w:r>
      <w:r w:rsidRPr="00FA716A">
        <w:rPr>
          <w:rFonts w:eastAsiaTheme="minorHAnsi"/>
          <w:bCs/>
          <w:lang w:val="sr-Cyrl-BA" w:eastAsia="en-US"/>
        </w:rPr>
        <w:t xml:space="preserve">. </w:t>
      </w:r>
    </w:p>
    <w:p w14:paraId="37DCD05A" w14:textId="77777777" w:rsidR="00FC3A16" w:rsidRPr="00FA716A" w:rsidRDefault="00FC3A16" w:rsidP="003777D7">
      <w:pPr>
        <w:tabs>
          <w:tab w:val="left" w:pos="1228"/>
        </w:tabs>
        <w:ind w:left="1440"/>
        <w:contextualSpacing/>
        <w:jc w:val="both"/>
        <w:rPr>
          <w:rFonts w:eastAsiaTheme="minorHAnsi"/>
          <w:bCs/>
          <w:lang w:val="sr-Cyrl-BA" w:eastAsia="en-US"/>
        </w:rPr>
      </w:pPr>
    </w:p>
    <w:p w14:paraId="727AC1A1" w14:textId="639EA6F1" w:rsidR="003777D7" w:rsidRPr="00FA716A" w:rsidRDefault="009A6B40" w:rsidP="003777D7">
      <w:pPr>
        <w:tabs>
          <w:tab w:val="left" w:pos="1228"/>
        </w:tabs>
        <w:contextualSpacing/>
        <w:jc w:val="both"/>
        <w:rPr>
          <w:rFonts w:eastAsiaTheme="minorHAnsi"/>
          <w:bCs/>
          <w:lang w:val="sr-Cyrl-BA" w:eastAsia="en-US"/>
        </w:rPr>
      </w:pPr>
      <w:r>
        <w:rPr>
          <w:rFonts w:eastAsiaTheme="minorHAnsi"/>
          <w:bCs/>
          <w:lang w:val="sr-Cyrl-BA" w:eastAsia="en-US"/>
        </w:rPr>
        <w:t>Запослени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Министарству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финансија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трезора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Босне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Херцеговине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чланови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њихове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уже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породице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немају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право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учешћа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поступку</w:t>
      </w:r>
      <w:r w:rsidR="003777D7" w:rsidRPr="00FA716A">
        <w:rPr>
          <w:rFonts w:eastAsiaTheme="minorHAnsi"/>
          <w:bCs/>
          <w:lang w:val="sr-Cyrl-BA" w:eastAsia="en-US"/>
        </w:rPr>
        <w:t xml:space="preserve"> </w:t>
      </w:r>
      <w:r>
        <w:rPr>
          <w:rFonts w:eastAsiaTheme="minorHAnsi"/>
          <w:bCs/>
          <w:lang w:val="sr-Cyrl-BA" w:eastAsia="en-US"/>
        </w:rPr>
        <w:t>лицитације</w:t>
      </w:r>
      <w:r w:rsidR="003777D7" w:rsidRPr="00FA716A">
        <w:rPr>
          <w:rFonts w:eastAsiaTheme="minorHAnsi"/>
          <w:bCs/>
          <w:lang w:val="sr-Cyrl-BA" w:eastAsia="en-US"/>
        </w:rPr>
        <w:t>.</w:t>
      </w:r>
    </w:p>
    <w:p w14:paraId="3717CD87" w14:textId="77777777" w:rsidR="00E943F4" w:rsidRPr="002B2650" w:rsidRDefault="00E943F4" w:rsidP="002B2650">
      <w:pPr>
        <w:tabs>
          <w:tab w:val="center" w:pos="4536"/>
          <w:tab w:val="right" w:pos="9072"/>
        </w:tabs>
        <w:rPr>
          <w:b/>
          <w:lang w:val="bs-Latn-BA" w:eastAsia="en-US"/>
        </w:rPr>
      </w:pPr>
    </w:p>
    <w:p w14:paraId="2747DC5C" w14:textId="77777777" w:rsidR="00E943F4" w:rsidRPr="00FA716A" w:rsidRDefault="00E943F4" w:rsidP="00775C60">
      <w:pPr>
        <w:tabs>
          <w:tab w:val="center" w:pos="4536"/>
          <w:tab w:val="right" w:pos="9072"/>
        </w:tabs>
        <w:ind w:left="4320"/>
        <w:jc w:val="center"/>
        <w:rPr>
          <w:b/>
          <w:lang w:val="sr-Cyrl-BA" w:eastAsia="en-US"/>
        </w:rPr>
      </w:pPr>
    </w:p>
    <w:p w14:paraId="06ADDB3D" w14:textId="2FE47AD9" w:rsidR="0043309A" w:rsidRPr="00FA716A" w:rsidRDefault="00FA716A" w:rsidP="00CE49D6">
      <w:pPr>
        <w:tabs>
          <w:tab w:val="center" w:pos="4536"/>
          <w:tab w:val="right" w:pos="9072"/>
        </w:tabs>
        <w:rPr>
          <w:b/>
          <w:lang w:val="sr-Cyrl-BA" w:eastAsia="en-US"/>
        </w:rPr>
      </w:pPr>
      <w:r>
        <w:rPr>
          <w:b/>
          <w:lang w:val="sr-Cyrl-BA" w:eastAsia="en-US"/>
        </w:rPr>
        <w:t xml:space="preserve">3. </w:t>
      </w:r>
      <w:r w:rsidR="009A6B40">
        <w:rPr>
          <w:b/>
          <w:lang w:val="sr-Cyrl-BA" w:eastAsia="en-US"/>
        </w:rPr>
        <w:t>САДРЖАЈ</w:t>
      </w:r>
      <w:r>
        <w:rPr>
          <w:b/>
          <w:lang w:val="sr-Cyrl-BA" w:eastAsia="en-US"/>
        </w:rPr>
        <w:t xml:space="preserve"> </w:t>
      </w:r>
      <w:r w:rsidR="009A6B40">
        <w:rPr>
          <w:b/>
          <w:lang w:val="sr-Cyrl-BA" w:eastAsia="en-US"/>
        </w:rPr>
        <w:t>ПОНУДЕ</w:t>
      </w:r>
    </w:p>
    <w:p w14:paraId="3BA49C59" w14:textId="77777777" w:rsidR="005233A1" w:rsidRPr="00FA716A" w:rsidRDefault="005233A1" w:rsidP="00CE49D6">
      <w:pPr>
        <w:tabs>
          <w:tab w:val="center" w:pos="4536"/>
          <w:tab w:val="right" w:pos="9072"/>
        </w:tabs>
        <w:rPr>
          <w:b/>
          <w:lang w:val="sr-Cyrl-BA" w:eastAsia="en-US"/>
        </w:rPr>
      </w:pPr>
    </w:p>
    <w:p w14:paraId="70FDAE43" w14:textId="64765D69" w:rsidR="005233A1" w:rsidRPr="00FA716A" w:rsidRDefault="009A6B40" w:rsidP="005233A1">
      <w:pPr>
        <w:numPr>
          <w:ilvl w:val="0"/>
          <w:numId w:val="22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Понуда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обавезно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садржи</w:t>
      </w:r>
      <w:r w:rsidR="005233A1" w:rsidRPr="00FA716A">
        <w:rPr>
          <w:rFonts w:eastAsiaTheme="minorHAnsi" w:cstheme="minorBidi"/>
          <w:bCs/>
          <w:lang w:val="sr-Cyrl-BA" w:eastAsia="en-US"/>
        </w:rPr>
        <w:t>:</w:t>
      </w:r>
    </w:p>
    <w:p w14:paraId="4F133693" w14:textId="021DB4C2" w:rsidR="005233A1" w:rsidRPr="00FA716A" w:rsidRDefault="009A6B40" w:rsidP="005233A1">
      <w:pPr>
        <w:tabs>
          <w:tab w:val="left" w:pos="1228"/>
        </w:tabs>
        <w:ind w:left="720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а</w:t>
      </w:r>
      <w:r w:rsidR="005233A1" w:rsidRPr="00FA716A">
        <w:rPr>
          <w:rFonts w:eastAsiaTheme="minorHAnsi" w:cstheme="minorBidi"/>
          <w:bCs/>
          <w:lang w:val="sr-Cyrl-BA" w:eastAsia="en-US"/>
        </w:rPr>
        <w:t>)</w:t>
      </w:r>
      <w:r w:rsidR="00B54A97">
        <w:rPr>
          <w:rFonts w:eastAsiaTheme="minorHAnsi" w:cstheme="minorBidi"/>
          <w:bCs/>
          <w:lang w:val="hr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Попуњени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образац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јавног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позива</w:t>
      </w:r>
      <w:r w:rsidR="005233A1" w:rsidRPr="00FA716A">
        <w:rPr>
          <w:rFonts w:eastAsiaTheme="minorHAnsi" w:cstheme="minorBidi"/>
          <w:bCs/>
          <w:lang w:val="sr-Cyrl-BA" w:eastAsia="en-US"/>
        </w:rPr>
        <w:t>;</w:t>
      </w:r>
    </w:p>
    <w:p w14:paraId="2F219785" w14:textId="5F2731A6" w:rsidR="005233A1" w:rsidRPr="00FA716A" w:rsidRDefault="009A6B40" w:rsidP="005233A1">
      <w:pPr>
        <w:tabs>
          <w:tab w:val="left" w:pos="1228"/>
        </w:tabs>
        <w:ind w:left="720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б</w:t>
      </w:r>
      <w:r w:rsidR="005233A1" w:rsidRPr="00FA716A">
        <w:rPr>
          <w:rFonts w:eastAsiaTheme="minorHAnsi" w:cstheme="minorBidi"/>
          <w:bCs/>
          <w:lang w:val="sr-Cyrl-BA" w:eastAsia="en-US"/>
        </w:rPr>
        <w:t>)</w:t>
      </w:r>
      <w:r w:rsidR="00B54A97">
        <w:rPr>
          <w:rFonts w:eastAsiaTheme="minorHAnsi" w:cstheme="minorBidi"/>
          <w:bCs/>
          <w:lang w:val="hr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Уколико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понуду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физичко</w:t>
      </w:r>
      <w:r w:rsidR="005233A1" w:rsidRPr="00816914">
        <w:rPr>
          <w:rFonts w:eastAsiaTheme="minorHAnsi" w:cstheme="minorBidi"/>
          <w:b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лице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уз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попуњен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образац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овјерена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копија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идентификационог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документа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доказ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депозита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(</w:t>
      </w:r>
      <w:r>
        <w:rPr>
          <w:rFonts w:eastAsiaTheme="minorHAnsi" w:cstheme="minorBidi"/>
          <w:bCs/>
          <w:lang w:val="sr-Cyrl-BA" w:eastAsia="en-US"/>
        </w:rPr>
        <w:t>уплатница</w:t>
      </w:r>
      <w:r w:rsidR="003049E7" w:rsidRPr="00FA716A">
        <w:rPr>
          <w:rFonts w:eastAsiaTheme="minorHAnsi" w:cstheme="minorBidi"/>
          <w:bCs/>
          <w:lang w:val="sr-Cyrl-BA" w:eastAsia="en-US"/>
        </w:rPr>
        <w:t>)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, </w:t>
      </w:r>
    </w:p>
    <w:p w14:paraId="36BE954B" w14:textId="021D4CD2" w:rsidR="005233A1" w:rsidRPr="00FA716A" w:rsidRDefault="009A6B40" w:rsidP="005233A1">
      <w:pPr>
        <w:tabs>
          <w:tab w:val="left" w:pos="1228"/>
        </w:tabs>
        <w:ind w:left="720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ц</w:t>
      </w:r>
      <w:r w:rsidR="005233A1" w:rsidRPr="00FA716A">
        <w:rPr>
          <w:rFonts w:eastAsiaTheme="minorHAnsi" w:cstheme="minorBidi"/>
          <w:bCs/>
          <w:lang w:val="sr-Cyrl-BA" w:eastAsia="en-US"/>
        </w:rPr>
        <w:t>)</w:t>
      </w:r>
      <w:r w:rsidR="00B54A97">
        <w:rPr>
          <w:rFonts w:eastAsiaTheme="minorHAnsi" w:cstheme="minorBidi"/>
          <w:bCs/>
          <w:lang w:val="hr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Уколико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понуду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правно</w:t>
      </w:r>
      <w:r w:rsidR="005233A1" w:rsidRPr="00816914">
        <w:rPr>
          <w:rFonts w:eastAsiaTheme="minorHAnsi" w:cstheme="minorBidi"/>
          <w:b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лице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уз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попуњен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образац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овјерена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копија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рјешења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упису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судски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регистар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старијег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мјесеца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доказ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депозита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(</w:t>
      </w:r>
      <w:r>
        <w:rPr>
          <w:rFonts w:eastAsiaTheme="minorHAnsi" w:cstheme="minorBidi"/>
          <w:bCs/>
          <w:lang w:val="sr-Cyrl-BA" w:eastAsia="en-US"/>
        </w:rPr>
        <w:t>уплатница</w:t>
      </w:r>
      <w:r w:rsidR="003049E7" w:rsidRPr="00FA716A">
        <w:rPr>
          <w:rFonts w:eastAsiaTheme="minorHAnsi" w:cstheme="minorBidi"/>
          <w:bCs/>
          <w:lang w:val="sr-Cyrl-BA" w:eastAsia="en-US"/>
        </w:rPr>
        <w:t>)</w:t>
      </w:r>
      <w:r w:rsidR="005233A1" w:rsidRPr="00FA716A">
        <w:rPr>
          <w:rFonts w:eastAsiaTheme="minorHAnsi" w:cstheme="minorBidi"/>
          <w:bCs/>
          <w:lang w:val="sr-Cyrl-BA" w:eastAsia="en-US"/>
        </w:rPr>
        <w:t>.</w:t>
      </w:r>
    </w:p>
    <w:p w14:paraId="48723F21" w14:textId="76D78220" w:rsidR="005233A1" w:rsidRPr="00FA716A" w:rsidRDefault="009A6B40" w:rsidP="005233A1">
      <w:pPr>
        <w:numPr>
          <w:ilvl w:val="0"/>
          <w:numId w:val="22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Образац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јавног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позива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мора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бити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потписан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стране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подносиоца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уколико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понуђач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правно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исти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мора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бити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овјерен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печатом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правног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лица</w:t>
      </w:r>
      <w:r w:rsidR="005233A1" w:rsidRPr="00FA716A">
        <w:rPr>
          <w:rFonts w:eastAsiaTheme="minorHAnsi" w:cstheme="minorBidi"/>
          <w:bCs/>
          <w:lang w:val="sr-Cyrl-BA" w:eastAsia="en-US"/>
        </w:rPr>
        <w:t>.</w:t>
      </w:r>
    </w:p>
    <w:p w14:paraId="61ECA981" w14:textId="6C661BEE" w:rsidR="005233A1" w:rsidRPr="00FA716A" w:rsidRDefault="009A6B40" w:rsidP="005233A1">
      <w:pPr>
        <w:numPr>
          <w:ilvl w:val="0"/>
          <w:numId w:val="22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Цијена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исказује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конвертибилним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маркама</w:t>
      </w:r>
      <w:r w:rsidR="005233A1" w:rsidRPr="00FA716A">
        <w:rPr>
          <w:rFonts w:eastAsiaTheme="minorHAnsi" w:cstheme="minorBidi"/>
          <w:bCs/>
          <w:lang w:val="sr-Cyrl-BA" w:eastAsia="en-US"/>
        </w:rPr>
        <w:t xml:space="preserve"> (</w:t>
      </w:r>
      <w:r>
        <w:rPr>
          <w:rFonts w:eastAsiaTheme="minorHAnsi" w:cstheme="minorBidi"/>
          <w:bCs/>
          <w:lang w:val="sr-Cyrl-BA" w:eastAsia="en-US"/>
        </w:rPr>
        <w:t>КМ</w:t>
      </w:r>
      <w:r w:rsidR="005233A1" w:rsidRPr="00FA716A">
        <w:rPr>
          <w:rFonts w:eastAsiaTheme="minorHAnsi" w:cstheme="minorBidi"/>
          <w:bCs/>
          <w:lang w:val="sr-Cyrl-BA" w:eastAsia="en-US"/>
        </w:rPr>
        <w:t>).</w:t>
      </w:r>
    </w:p>
    <w:p w14:paraId="5803B37A" w14:textId="77777777" w:rsidR="00AB157E" w:rsidRDefault="00AB157E" w:rsidP="00FA716A">
      <w:pPr>
        <w:tabs>
          <w:tab w:val="left" w:pos="1228"/>
        </w:tabs>
        <w:contextualSpacing/>
        <w:jc w:val="both"/>
        <w:rPr>
          <w:rFonts w:eastAsiaTheme="minorHAnsi" w:cstheme="minorBidi"/>
          <w:bCs/>
          <w:lang w:val="hr-BA" w:eastAsia="en-US"/>
        </w:rPr>
      </w:pPr>
    </w:p>
    <w:p w14:paraId="304080F1" w14:textId="77777777" w:rsidR="00FA716A" w:rsidRDefault="00FA716A" w:rsidP="00FA716A">
      <w:pPr>
        <w:tabs>
          <w:tab w:val="left" w:pos="1228"/>
        </w:tabs>
        <w:contextualSpacing/>
        <w:jc w:val="both"/>
        <w:rPr>
          <w:rFonts w:eastAsiaTheme="minorHAnsi" w:cstheme="minorBidi"/>
          <w:bCs/>
          <w:lang w:val="hr-BA" w:eastAsia="en-US"/>
        </w:rPr>
      </w:pPr>
    </w:p>
    <w:p w14:paraId="7A9637DF" w14:textId="38332EA5" w:rsidR="00AB157E" w:rsidRPr="00FA716A" w:rsidRDefault="00FA716A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sr-Cyrl-BA" w:eastAsia="en-US"/>
        </w:rPr>
      </w:pPr>
      <w:r>
        <w:rPr>
          <w:rFonts w:eastAsiaTheme="minorHAnsi" w:cstheme="minorBidi"/>
          <w:b/>
          <w:lang w:val="sr-Cyrl-BA" w:eastAsia="en-US"/>
        </w:rPr>
        <w:t xml:space="preserve">4. </w:t>
      </w:r>
      <w:r w:rsidR="009A6B40">
        <w:rPr>
          <w:rFonts w:eastAsiaTheme="minorHAnsi" w:cstheme="minorBidi"/>
          <w:b/>
          <w:lang w:val="sr-Cyrl-BA" w:eastAsia="en-US"/>
        </w:rPr>
        <w:t>ДОСТАВ</w:t>
      </w:r>
      <w:r w:rsidR="00D41C89">
        <w:rPr>
          <w:rFonts w:eastAsiaTheme="minorHAnsi" w:cstheme="minorBidi"/>
          <w:b/>
          <w:lang w:val="bs-Latn-BA" w:eastAsia="en-US"/>
        </w:rPr>
        <w:t>Љ</w:t>
      </w:r>
      <w:r w:rsidR="009A6B40">
        <w:rPr>
          <w:rFonts w:eastAsiaTheme="minorHAnsi" w:cstheme="minorBidi"/>
          <w:b/>
          <w:lang w:val="sr-Cyrl-BA" w:eastAsia="en-US"/>
        </w:rPr>
        <w:t>А</w:t>
      </w:r>
      <w:r w:rsidR="00D41C89">
        <w:rPr>
          <w:rFonts w:eastAsiaTheme="minorHAnsi" w:cstheme="minorBidi"/>
          <w:b/>
          <w:lang w:val="bs-Latn-BA" w:eastAsia="en-US"/>
        </w:rPr>
        <w:t>Њ</w:t>
      </w:r>
      <w:r w:rsidR="009A6B40">
        <w:rPr>
          <w:rFonts w:eastAsiaTheme="minorHAnsi" w:cstheme="minorBidi"/>
          <w:b/>
          <w:lang w:val="sr-Cyrl-BA" w:eastAsia="en-US"/>
        </w:rPr>
        <w:t>Е</w:t>
      </w:r>
      <w:r>
        <w:rPr>
          <w:rFonts w:eastAsiaTheme="minorHAnsi" w:cstheme="minorBidi"/>
          <w:b/>
          <w:lang w:val="sr-Cyrl-BA" w:eastAsia="en-US"/>
        </w:rPr>
        <w:t xml:space="preserve"> </w:t>
      </w:r>
      <w:r w:rsidR="009A6B40">
        <w:rPr>
          <w:rFonts w:eastAsiaTheme="minorHAnsi" w:cstheme="minorBidi"/>
          <w:b/>
          <w:lang w:val="sr-Cyrl-BA" w:eastAsia="en-US"/>
        </w:rPr>
        <w:t>ПОНУДА</w:t>
      </w:r>
    </w:p>
    <w:p w14:paraId="3158E03E" w14:textId="77777777" w:rsidR="00AB157E" w:rsidRDefault="00AB157E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hr-BA" w:eastAsia="en-US"/>
        </w:rPr>
      </w:pPr>
    </w:p>
    <w:p w14:paraId="057D321E" w14:textId="1B470A1A" w:rsidR="00AB157E" w:rsidRPr="00FA716A" w:rsidRDefault="009A6B40" w:rsidP="00AB157E">
      <w:pPr>
        <w:numPr>
          <w:ilvl w:val="0"/>
          <w:numId w:val="27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Понуде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ају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препорученом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поштом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адресу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Министарство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финансија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трезора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Трг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1, 71000 </w:t>
      </w:r>
      <w:r>
        <w:rPr>
          <w:rFonts w:eastAsiaTheme="minorHAnsi" w:cstheme="minorBidi"/>
          <w:bCs/>
          <w:lang w:val="sr-Cyrl-BA" w:eastAsia="en-US"/>
        </w:rPr>
        <w:t>Сарајево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или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протокол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Министарства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финансија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трезора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AB157E" w:rsidRPr="00FA716A">
        <w:rPr>
          <w:rFonts w:eastAsiaTheme="minorHAnsi" w:cstheme="minorBidi"/>
          <w:bCs/>
          <w:lang w:val="sr-Cyrl-BA" w:eastAsia="en-US"/>
        </w:rPr>
        <w:t>,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Зграда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пријате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ства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Босне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Херцеговине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Грчке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Трг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3049E7" w:rsidRPr="00FA716A">
        <w:rPr>
          <w:rFonts w:eastAsiaTheme="minorHAnsi" w:cstheme="minorBidi"/>
          <w:bCs/>
          <w:lang w:val="sr-Cyrl-BA" w:eastAsia="en-US"/>
        </w:rPr>
        <w:t xml:space="preserve"> 3,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канцеларија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број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1803,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затвореној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коверти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назнаком</w:t>
      </w:r>
      <w:r w:rsidR="00AB157E" w:rsidRPr="00FA716A">
        <w:rPr>
          <w:rFonts w:eastAsiaTheme="minorHAnsi" w:cstheme="minorBidi"/>
          <w:bCs/>
          <w:lang w:val="sr-Cyrl-BA" w:eastAsia="en-US"/>
        </w:rPr>
        <w:t>: „</w:t>
      </w:r>
      <w:r>
        <w:rPr>
          <w:rFonts w:eastAsiaTheme="minorHAnsi" w:cstheme="minorBidi"/>
          <w:bCs/>
          <w:lang w:val="sr-Cyrl-BA" w:eastAsia="en-US"/>
        </w:rPr>
        <w:t>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ОТВАРАТИ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– </w:t>
      </w:r>
      <w:r>
        <w:rPr>
          <w:rFonts w:eastAsiaTheme="minorHAnsi" w:cstheme="minorBidi"/>
          <w:bCs/>
          <w:lang w:val="sr-Cyrl-BA" w:eastAsia="en-US"/>
        </w:rPr>
        <w:t>Понуда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продају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Министарства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финансија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трезора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9D436C">
        <w:rPr>
          <w:rFonts w:eastAsiaTheme="minorHAnsi" w:cstheme="minorBidi"/>
          <w:bCs/>
          <w:lang w:val="hr-BA" w:eastAsia="en-US"/>
        </w:rPr>
        <w:t>“.</w:t>
      </w:r>
    </w:p>
    <w:p w14:paraId="5AB4D818" w14:textId="3AFBAC62" w:rsidR="00B01024" w:rsidRPr="00672CD0" w:rsidRDefault="009A6B40" w:rsidP="000B520D">
      <w:pPr>
        <w:numPr>
          <w:ilvl w:val="0"/>
          <w:numId w:val="27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Рок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доставу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понуда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је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15 </w:t>
      </w:r>
      <w:r>
        <w:rPr>
          <w:rFonts w:eastAsiaTheme="minorHAnsi" w:cstheme="minorBidi"/>
          <w:bCs/>
          <w:lang w:val="sr-Cyrl-BA" w:eastAsia="en-US"/>
        </w:rPr>
        <w:t>дана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дана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објав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ивања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средствима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јавног</w:t>
      </w:r>
      <w:r w:rsidR="00AB157E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информисања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службеној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Интернет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страници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Министарства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финансија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трезора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односно</w:t>
      </w:r>
      <w:r w:rsidR="000B520D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</w:t>
      </w:r>
      <w:r w:rsidR="00F30891">
        <w:rPr>
          <w:rFonts w:eastAsiaTheme="minorHAnsi" w:cstheme="minorBidi"/>
          <w:b/>
          <w:lang w:val="bs-Latn-BA" w:eastAsia="en-US"/>
        </w:rPr>
        <w:t xml:space="preserve"> </w:t>
      </w:r>
      <w:r w:rsidR="00B1527D" w:rsidRPr="00672CD0">
        <w:rPr>
          <w:rFonts w:eastAsiaTheme="minorHAnsi" w:cstheme="minorBidi"/>
          <w:b/>
          <w:lang w:val="sr-Cyrl-BA" w:eastAsia="en-US"/>
        </w:rPr>
        <w:t xml:space="preserve">17. 3. </w:t>
      </w:r>
      <w:r w:rsidR="00B01024" w:rsidRPr="00672CD0">
        <w:rPr>
          <w:rFonts w:eastAsiaTheme="minorHAnsi" w:cstheme="minorBidi"/>
          <w:b/>
          <w:lang w:val="sr-Cyrl-BA" w:eastAsia="en-US"/>
        </w:rPr>
        <w:t>202</w:t>
      </w:r>
      <w:r w:rsidR="009D436C" w:rsidRPr="00672CD0">
        <w:rPr>
          <w:rFonts w:eastAsiaTheme="minorHAnsi" w:cstheme="minorBidi"/>
          <w:b/>
          <w:lang w:val="sr-Cyrl-BA" w:eastAsia="en-US"/>
        </w:rPr>
        <w:t>5</w:t>
      </w:r>
      <w:r w:rsidR="00B01024" w:rsidRPr="00672CD0">
        <w:rPr>
          <w:rFonts w:eastAsiaTheme="minorHAnsi" w:cstheme="minorBidi"/>
          <w:b/>
          <w:lang w:val="sr-Cyrl-BA" w:eastAsia="en-US"/>
        </w:rPr>
        <w:t xml:space="preserve">. </w:t>
      </w:r>
      <w:r>
        <w:rPr>
          <w:rFonts w:eastAsiaTheme="minorHAnsi" w:cstheme="minorBidi"/>
          <w:b/>
          <w:lang w:val="sr-Cyrl-BA" w:eastAsia="en-US"/>
        </w:rPr>
        <w:t>године</w:t>
      </w:r>
      <w:r w:rsidR="00636600" w:rsidRPr="00672CD0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</w:t>
      </w:r>
      <w:r w:rsidR="00636600" w:rsidRPr="00672CD0">
        <w:rPr>
          <w:rFonts w:eastAsiaTheme="minorHAnsi" w:cstheme="minorBidi"/>
          <w:bCs/>
          <w:lang w:val="sr-Cyrl-BA" w:eastAsia="en-US"/>
        </w:rPr>
        <w:t xml:space="preserve"> </w:t>
      </w:r>
      <w:r w:rsidR="00636600" w:rsidRPr="00672CD0">
        <w:rPr>
          <w:rFonts w:eastAsiaTheme="minorHAnsi" w:cstheme="minorBidi"/>
          <w:b/>
          <w:lang w:val="sr-Cyrl-BA" w:eastAsia="en-US"/>
        </w:rPr>
        <w:t>12</w:t>
      </w:r>
      <w:r w:rsidR="00DF7889" w:rsidRPr="00672CD0">
        <w:rPr>
          <w:rFonts w:eastAsiaTheme="minorHAnsi" w:cstheme="minorBidi"/>
          <w:b/>
          <w:lang w:val="sr-Cyrl-BA" w:eastAsia="en-US"/>
        </w:rPr>
        <w:t>:</w:t>
      </w:r>
      <w:r w:rsidR="003049E7" w:rsidRPr="00672CD0">
        <w:rPr>
          <w:rFonts w:eastAsiaTheme="minorHAnsi" w:cstheme="minorBidi"/>
          <w:b/>
          <w:lang w:val="sr-Cyrl-BA" w:eastAsia="en-US"/>
        </w:rPr>
        <w:t>0</w:t>
      </w:r>
      <w:r w:rsidR="00636600" w:rsidRPr="00672CD0">
        <w:rPr>
          <w:rFonts w:eastAsiaTheme="minorHAnsi" w:cstheme="minorBidi"/>
          <w:b/>
          <w:lang w:val="sr-Cyrl-BA" w:eastAsia="en-US"/>
        </w:rPr>
        <w:t xml:space="preserve">0 </w:t>
      </w:r>
      <w:r>
        <w:rPr>
          <w:rFonts w:eastAsiaTheme="minorHAnsi" w:cstheme="minorBidi"/>
          <w:b/>
          <w:lang w:val="sr-Cyrl-BA" w:eastAsia="en-US"/>
        </w:rPr>
        <w:t>сати</w:t>
      </w:r>
      <w:r w:rsidR="00B01024" w:rsidRPr="00FE3E75">
        <w:rPr>
          <w:rFonts w:eastAsiaTheme="minorHAnsi" w:cstheme="minorBidi"/>
          <w:bCs/>
          <w:lang w:val="sr-Cyrl-BA" w:eastAsia="en-US"/>
        </w:rPr>
        <w:t>.</w:t>
      </w:r>
    </w:p>
    <w:p w14:paraId="06AB4C94" w14:textId="7AABE17F" w:rsidR="00B01024" w:rsidRPr="00FE3E75" w:rsidRDefault="009A6B40" w:rsidP="00AB157E">
      <w:pPr>
        <w:numPr>
          <w:ilvl w:val="0"/>
          <w:numId w:val="27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Јавно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отварање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понуда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ће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одржати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дана</w:t>
      </w:r>
      <w:r w:rsidR="006E559B" w:rsidRPr="00672CD0">
        <w:rPr>
          <w:rFonts w:eastAsiaTheme="minorHAnsi" w:cstheme="minorBidi"/>
          <w:bCs/>
          <w:lang w:val="sr-Cyrl-BA" w:eastAsia="en-US"/>
        </w:rPr>
        <w:t xml:space="preserve"> </w:t>
      </w:r>
      <w:r w:rsidR="00B1527D" w:rsidRPr="0070170A">
        <w:rPr>
          <w:rFonts w:eastAsiaTheme="minorHAnsi" w:cstheme="minorBidi"/>
          <w:b/>
          <w:lang w:val="sr-Cyrl-BA" w:eastAsia="en-US"/>
        </w:rPr>
        <w:t>17. 3</w:t>
      </w:r>
      <w:r w:rsidR="00B01024" w:rsidRPr="0070170A">
        <w:rPr>
          <w:rFonts w:eastAsiaTheme="minorHAnsi" w:cstheme="minorBidi"/>
          <w:b/>
          <w:lang w:val="sr-Cyrl-BA" w:eastAsia="en-US"/>
        </w:rPr>
        <w:t>.</w:t>
      </w:r>
      <w:r w:rsidR="00B1527D" w:rsidRPr="0070170A">
        <w:rPr>
          <w:rFonts w:eastAsiaTheme="minorHAnsi" w:cstheme="minorBidi"/>
          <w:b/>
          <w:lang w:val="sr-Cyrl-BA" w:eastAsia="en-US"/>
        </w:rPr>
        <w:t xml:space="preserve"> </w:t>
      </w:r>
      <w:r w:rsidR="00B01024" w:rsidRPr="0070170A">
        <w:rPr>
          <w:rFonts w:eastAsiaTheme="minorHAnsi" w:cstheme="minorBidi"/>
          <w:b/>
          <w:lang w:val="sr-Cyrl-BA" w:eastAsia="en-US"/>
        </w:rPr>
        <w:t>202</w:t>
      </w:r>
      <w:r w:rsidR="009D436C" w:rsidRPr="0070170A">
        <w:rPr>
          <w:rFonts w:eastAsiaTheme="minorHAnsi" w:cstheme="minorBidi"/>
          <w:b/>
          <w:lang w:val="sr-Cyrl-BA" w:eastAsia="en-US"/>
        </w:rPr>
        <w:t>5</w:t>
      </w:r>
      <w:r w:rsidR="00B01024" w:rsidRPr="0070170A">
        <w:rPr>
          <w:rFonts w:eastAsiaTheme="minorHAnsi" w:cstheme="minorBidi"/>
          <w:b/>
          <w:lang w:val="sr-Cyrl-BA" w:eastAsia="en-US"/>
        </w:rPr>
        <w:t xml:space="preserve">. </w:t>
      </w:r>
      <w:r>
        <w:rPr>
          <w:rFonts w:eastAsiaTheme="minorHAnsi" w:cstheme="minorBidi"/>
          <w:b/>
          <w:lang w:val="sr-Cyrl-BA" w:eastAsia="en-US"/>
        </w:rPr>
        <w:t>године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почетком</w:t>
      </w:r>
      <w:r w:rsidR="003049E7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3049E7" w:rsidRPr="00672CD0">
        <w:rPr>
          <w:rFonts w:eastAsiaTheme="minorHAnsi" w:cstheme="minorBidi"/>
          <w:bCs/>
          <w:lang w:val="sr-Cyrl-BA" w:eastAsia="en-US"/>
        </w:rPr>
        <w:t xml:space="preserve"> </w:t>
      </w:r>
      <w:r w:rsidR="0052704F" w:rsidRPr="0070170A">
        <w:rPr>
          <w:rFonts w:eastAsiaTheme="minorHAnsi" w:cstheme="minorBidi"/>
          <w:b/>
          <w:lang w:val="sr-Cyrl-BA" w:eastAsia="en-US"/>
        </w:rPr>
        <w:t>12:30</w:t>
      </w:r>
      <w:r w:rsidR="00C042A1" w:rsidRPr="0070170A">
        <w:rPr>
          <w:rFonts w:eastAsiaTheme="minorHAnsi" w:cstheme="minorBidi"/>
          <w:b/>
          <w:lang w:val="sr-Cyrl-BA" w:eastAsia="en-US"/>
        </w:rPr>
        <w:t xml:space="preserve"> </w:t>
      </w:r>
      <w:r>
        <w:rPr>
          <w:rFonts w:eastAsiaTheme="minorHAnsi" w:cstheme="minorBidi"/>
          <w:b/>
          <w:lang w:val="sr-Cyrl-BA" w:eastAsia="en-US"/>
        </w:rPr>
        <w:t>сати</w:t>
      </w:r>
      <w:r w:rsidR="00D8166E" w:rsidRPr="00672CD0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сали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број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1719</w:t>
      </w:r>
      <w:r w:rsidR="004E038B" w:rsidRPr="00672CD0">
        <w:rPr>
          <w:rFonts w:eastAsiaTheme="minorHAnsi" w:cstheme="minorBidi"/>
          <w:bCs/>
          <w:lang w:val="sr-Cyrl-BA" w:eastAsia="en-US"/>
        </w:rPr>
        <w:t xml:space="preserve"> (17. </w:t>
      </w:r>
      <w:r>
        <w:rPr>
          <w:rFonts w:eastAsiaTheme="minorHAnsi" w:cstheme="minorBidi"/>
          <w:bCs/>
          <w:lang w:val="sr-Cyrl-BA" w:eastAsia="en-US"/>
        </w:rPr>
        <w:t>спрат</w:t>
      </w:r>
      <w:r w:rsidR="004E038B" w:rsidRPr="00672CD0">
        <w:rPr>
          <w:rFonts w:eastAsiaTheme="minorHAnsi" w:cstheme="minorBidi"/>
          <w:bCs/>
          <w:lang w:val="sr-Cyrl-BA" w:eastAsia="en-US"/>
        </w:rPr>
        <w:t>)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Зграда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пријате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ства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између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Грчке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Трг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B01024" w:rsidRPr="00FE3E75">
        <w:rPr>
          <w:rFonts w:eastAsiaTheme="minorHAnsi" w:cstheme="minorBidi"/>
          <w:bCs/>
          <w:lang w:val="sr-Cyrl-BA" w:eastAsia="en-US"/>
        </w:rPr>
        <w:t xml:space="preserve"> 3, 71000 </w:t>
      </w:r>
      <w:r>
        <w:rPr>
          <w:rFonts w:eastAsiaTheme="minorHAnsi" w:cstheme="minorBidi"/>
          <w:bCs/>
          <w:lang w:val="sr-Cyrl-BA" w:eastAsia="en-US"/>
        </w:rPr>
        <w:t>Сарајево</w:t>
      </w:r>
      <w:r w:rsidR="00B01024" w:rsidRPr="00FE3E75">
        <w:rPr>
          <w:rFonts w:eastAsiaTheme="minorHAnsi" w:cstheme="minorBidi"/>
          <w:bCs/>
          <w:lang w:val="sr-Cyrl-BA" w:eastAsia="en-US"/>
        </w:rPr>
        <w:t>.</w:t>
      </w:r>
    </w:p>
    <w:p w14:paraId="50DB4360" w14:textId="4C876625" w:rsidR="00AB157E" w:rsidRPr="00FA716A" w:rsidRDefault="009A6B40" w:rsidP="00AB157E">
      <w:pPr>
        <w:numPr>
          <w:ilvl w:val="0"/>
          <w:numId w:val="27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обзир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ће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узете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само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без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обзира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начин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доставе</w:t>
      </w:r>
      <w:r w:rsidR="00D8166E">
        <w:rPr>
          <w:rFonts w:eastAsiaTheme="minorHAnsi" w:cstheme="minorBidi"/>
          <w:bCs/>
          <w:lang w:val="bs-Latn-BA" w:eastAsia="en-US"/>
        </w:rPr>
        <w:t>,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буду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заприм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ене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протокол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Министарства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финансија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трезора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БиХ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рока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назначеног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јавном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позиву</w:t>
      </w:r>
      <w:r w:rsidR="00AB157E" w:rsidRPr="00FA716A">
        <w:rPr>
          <w:rFonts w:eastAsiaTheme="minorHAnsi" w:cstheme="minorBidi"/>
          <w:bCs/>
          <w:lang w:val="sr-Cyrl-BA" w:eastAsia="en-US"/>
        </w:rPr>
        <w:t>.</w:t>
      </w:r>
    </w:p>
    <w:p w14:paraId="06B48B1A" w14:textId="76C7D636" w:rsidR="00AB157E" w:rsidRPr="00FA716A" w:rsidRDefault="009A6B40" w:rsidP="00AB157E">
      <w:pPr>
        <w:numPr>
          <w:ilvl w:val="0"/>
          <w:numId w:val="27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lastRenderedPageBreak/>
        <w:t>Све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пристигну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након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рока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неће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узимати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разматрање</w:t>
      </w:r>
      <w:r w:rsidR="00AB157E" w:rsidRPr="00FA716A">
        <w:rPr>
          <w:rFonts w:eastAsiaTheme="minorHAnsi" w:cstheme="minorBidi"/>
          <w:bCs/>
          <w:lang w:val="sr-Cyrl-BA" w:eastAsia="en-US"/>
        </w:rPr>
        <w:t>.</w:t>
      </w:r>
    </w:p>
    <w:p w14:paraId="57491406" w14:textId="4D08965A" w:rsidR="00AB157E" w:rsidRPr="00264810" w:rsidRDefault="009A6B40" w:rsidP="00AB157E">
      <w:pPr>
        <w:numPr>
          <w:ilvl w:val="0"/>
          <w:numId w:val="27"/>
        </w:num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Отварању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могу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присуствовати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понуђачи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лично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или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имају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пуномоћ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учествовање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лицитацији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представници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правних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по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пуномоћнику</w:t>
      </w:r>
      <w:r w:rsidR="00AB157E" w:rsidRPr="00FA716A">
        <w:rPr>
          <w:rFonts w:eastAsiaTheme="minorHAnsi" w:cstheme="minorBidi"/>
          <w:bCs/>
          <w:color w:val="FF0000"/>
          <w:lang w:val="sr-Cyrl-BA" w:eastAsia="en-US"/>
        </w:rPr>
        <w:t>.</w:t>
      </w:r>
    </w:p>
    <w:p w14:paraId="0A8B7C60" w14:textId="77777777" w:rsidR="00543AEC" w:rsidRDefault="00543AEC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hr-BA" w:eastAsia="en-US"/>
        </w:rPr>
      </w:pPr>
    </w:p>
    <w:p w14:paraId="0CAA123F" w14:textId="03C0E954" w:rsidR="00AB157E" w:rsidRPr="00FA716A" w:rsidRDefault="00FA716A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sr-Cyrl-BA" w:eastAsia="en-US"/>
        </w:rPr>
      </w:pPr>
      <w:r w:rsidRPr="00FA716A">
        <w:rPr>
          <w:rFonts w:eastAsiaTheme="minorHAnsi" w:cstheme="minorBidi"/>
          <w:b/>
          <w:lang w:val="sr-Cyrl-BA" w:eastAsia="en-US"/>
        </w:rPr>
        <w:t xml:space="preserve">5. </w:t>
      </w:r>
      <w:r w:rsidR="009A6B40">
        <w:rPr>
          <w:rFonts w:eastAsiaTheme="minorHAnsi" w:cstheme="minorBidi"/>
          <w:b/>
          <w:lang w:val="sr-Cyrl-BA" w:eastAsia="en-US"/>
        </w:rPr>
        <w:t>ЗАИНТЕРЕСОВАНА</w:t>
      </w:r>
      <w:r w:rsidRPr="00FA716A">
        <w:rPr>
          <w:rFonts w:eastAsiaTheme="minorHAnsi" w:cstheme="minorBidi"/>
          <w:b/>
          <w:lang w:val="sr-Cyrl-BA" w:eastAsia="en-US"/>
        </w:rPr>
        <w:t xml:space="preserve"> </w:t>
      </w:r>
      <w:r w:rsidR="009A6B40">
        <w:rPr>
          <w:rFonts w:eastAsiaTheme="minorHAnsi" w:cstheme="minorBidi"/>
          <w:b/>
          <w:lang w:val="sr-Cyrl-BA" w:eastAsia="en-US"/>
        </w:rPr>
        <w:t>ЛИЦА</w:t>
      </w:r>
    </w:p>
    <w:p w14:paraId="20E93D1A" w14:textId="77777777" w:rsidR="00AB157E" w:rsidRPr="00FA716A" w:rsidRDefault="00AB157E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sr-Cyrl-BA" w:eastAsia="en-US"/>
        </w:rPr>
      </w:pPr>
    </w:p>
    <w:p w14:paraId="20EC094C" w14:textId="6915F02A" w:rsidR="00694416" w:rsidRDefault="009A6B40" w:rsidP="00201824">
      <w:pPr>
        <w:jc w:val="both"/>
        <w:rPr>
          <w:b/>
          <w:bCs/>
          <w:lang w:val="hr-BA"/>
        </w:rPr>
      </w:pPr>
      <w:r>
        <w:rPr>
          <w:lang w:val="sr-Cyrl-BA"/>
        </w:rPr>
        <w:t>Заинтересована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лица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могу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погледати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возил</w:t>
      </w:r>
      <w:r>
        <w:rPr>
          <w:lang w:val="hr-BA"/>
        </w:rPr>
        <w:t>о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сваког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радног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дана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у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периоду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од</w:t>
      </w:r>
      <w:r w:rsidR="00AB157E" w:rsidRPr="00FA716A">
        <w:rPr>
          <w:lang w:val="sr-Cyrl-BA"/>
        </w:rPr>
        <w:t xml:space="preserve"> 09</w:t>
      </w:r>
      <w:r w:rsidR="008D5CFE">
        <w:rPr>
          <w:lang w:val="bs-Latn-BA"/>
        </w:rPr>
        <w:t>:</w:t>
      </w:r>
      <w:r w:rsidR="00AB157E" w:rsidRPr="00FA716A">
        <w:rPr>
          <w:lang w:val="sr-Cyrl-BA"/>
        </w:rPr>
        <w:t xml:space="preserve">00 </w:t>
      </w:r>
      <w:r>
        <w:rPr>
          <w:lang w:val="sr-Cyrl-BA"/>
        </w:rPr>
        <w:t>до</w:t>
      </w:r>
      <w:r w:rsidR="00AB157E" w:rsidRPr="00FA716A">
        <w:rPr>
          <w:lang w:val="sr-Cyrl-BA"/>
        </w:rPr>
        <w:t xml:space="preserve"> 15</w:t>
      </w:r>
      <w:r w:rsidR="008D5CFE">
        <w:rPr>
          <w:lang w:val="bs-Latn-BA"/>
        </w:rPr>
        <w:t>:</w:t>
      </w:r>
      <w:r w:rsidR="00AB157E" w:rsidRPr="00FA716A">
        <w:rPr>
          <w:lang w:val="sr-Cyrl-BA"/>
        </w:rPr>
        <w:t xml:space="preserve">00 </w:t>
      </w:r>
      <w:r>
        <w:rPr>
          <w:lang w:val="sr-Cyrl-BA"/>
        </w:rPr>
        <w:t>сати</w:t>
      </w:r>
      <w:r w:rsidR="00AB157E" w:rsidRPr="00FA716A">
        <w:rPr>
          <w:lang w:val="sr-Cyrl-BA"/>
        </w:rPr>
        <w:t xml:space="preserve">, </w:t>
      </w:r>
      <w:r>
        <w:rPr>
          <w:lang w:val="sr-Cyrl-BA"/>
        </w:rPr>
        <w:t>уз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претходну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најаву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и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договор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око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термина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за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преглед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возила</w:t>
      </w:r>
      <w:r w:rsidR="00AB157E" w:rsidRPr="00FA716A">
        <w:rPr>
          <w:lang w:val="sr-Cyrl-BA"/>
        </w:rPr>
        <w:t xml:space="preserve">, </w:t>
      </w:r>
      <w:r>
        <w:rPr>
          <w:lang w:val="sr-Cyrl-BA"/>
        </w:rPr>
        <w:t>на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контакт</w:t>
      </w:r>
      <w:r w:rsidR="00AB157E" w:rsidRPr="00FA716A">
        <w:rPr>
          <w:lang w:val="sr-Cyrl-BA"/>
        </w:rPr>
        <w:t xml:space="preserve"> </w:t>
      </w:r>
      <w:r>
        <w:rPr>
          <w:lang w:val="sr-Cyrl-BA"/>
        </w:rPr>
        <w:t>телефоне</w:t>
      </w:r>
      <w:r w:rsidR="00AB157E" w:rsidRPr="00FA716A">
        <w:rPr>
          <w:lang w:val="sr-Cyrl-BA"/>
        </w:rPr>
        <w:t>:</w:t>
      </w:r>
      <w:r w:rsidR="00C769ED">
        <w:rPr>
          <w:lang w:val="bs-Latn-BA"/>
        </w:rPr>
        <w:t xml:space="preserve"> </w:t>
      </w:r>
      <w:r w:rsidR="00C769ED" w:rsidRPr="00FA716A">
        <w:rPr>
          <w:b/>
          <w:bCs/>
          <w:lang w:val="sr-Cyrl-BA"/>
        </w:rPr>
        <w:t>033</w:t>
      </w:r>
      <w:r w:rsidR="00C769ED">
        <w:rPr>
          <w:b/>
          <w:bCs/>
          <w:lang w:val="sr-Cyrl-BA"/>
        </w:rPr>
        <w:t xml:space="preserve"> </w:t>
      </w:r>
      <w:r w:rsidR="00C769ED" w:rsidRPr="00FA716A">
        <w:rPr>
          <w:b/>
          <w:bCs/>
          <w:lang w:val="sr-Cyrl-BA"/>
        </w:rPr>
        <w:t xml:space="preserve">703 </w:t>
      </w:r>
      <w:r w:rsidR="00C769ED" w:rsidRPr="00D8166E">
        <w:rPr>
          <w:b/>
          <w:bCs/>
          <w:lang w:val="sr-Cyrl-BA"/>
        </w:rPr>
        <w:t>126</w:t>
      </w:r>
      <w:r w:rsidR="00C769ED">
        <w:rPr>
          <w:b/>
          <w:bCs/>
          <w:lang w:val="bs-Latn-BA"/>
        </w:rPr>
        <w:t>,</w:t>
      </w:r>
      <w:r w:rsidR="00AB157E" w:rsidRPr="00FA716A">
        <w:rPr>
          <w:lang w:val="sr-Cyrl-BA"/>
        </w:rPr>
        <w:t xml:space="preserve"> </w:t>
      </w:r>
      <w:r w:rsidR="00AB157E" w:rsidRPr="00FA716A">
        <w:rPr>
          <w:b/>
          <w:bCs/>
          <w:lang w:val="sr-Cyrl-BA"/>
        </w:rPr>
        <w:t>033</w:t>
      </w:r>
      <w:r w:rsidR="00201824">
        <w:rPr>
          <w:b/>
          <w:bCs/>
          <w:lang w:val="sr-Cyrl-BA"/>
        </w:rPr>
        <w:t xml:space="preserve"> </w:t>
      </w:r>
      <w:r w:rsidR="00D8166E" w:rsidRPr="00D8166E">
        <w:rPr>
          <w:b/>
          <w:bCs/>
          <w:lang w:val="sr-Cyrl-BA"/>
        </w:rPr>
        <w:t>703</w:t>
      </w:r>
      <w:r w:rsidR="00D8166E">
        <w:rPr>
          <w:b/>
          <w:bCs/>
          <w:lang w:val="bs-Latn-BA"/>
        </w:rPr>
        <w:t xml:space="preserve"> </w:t>
      </w:r>
      <w:r w:rsidR="00D8166E" w:rsidRPr="00D8166E">
        <w:rPr>
          <w:b/>
          <w:bCs/>
          <w:lang w:val="sr-Cyrl-BA"/>
        </w:rPr>
        <w:t>109</w:t>
      </w:r>
      <w:r w:rsidR="00C769ED">
        <w:rPr>
          <w:b/>
          <w:bCs/>
          <w:lang w:val="bs-Latn-BA"/>
        </w:rPr>
        <w:t xml:space="preserve"> </w:t>
      </w:r>
      <w:r>
        <w:rPr>
          <w:b/>
          <w:bCs/>
          <w:lang w:val="sr-Cyrl-BA"/>
        </w:rPr>
        <w:t>и</w:t>
      </w:r>
      <w:r w:rsidR="00205B12" w:rsidRPr="00FA716A">
        <w:rPr>
          <w:b/>
          <w:bCs/>
          <w:lang w:val="sr-Cyrl-BA"/>
        </w:rPr>
        <w:t xml:space="preserve"> 033 703 </w:t>
      </w:r>
      <w:r w:rsidR="00D8166E">
        <w:rPr>
          <w:b/>
          <w:bCs/>
          <w:lang w:val="bs-Latn-BA"/>
        </w:rPr>
        <w:t>120</w:t>
      </w:r>
      <w:r w:rsidR="00205B12" w:rsidRPr="00FA716A">
        <w:rPr>
          <w:b/>
          <w:bCs/>
          <w:lang w:val="sr-Cyrl-BA"/>
        </w:rPr>
        <w:t>.</w:t>
      </w:r>
    </w:p>
    <w:p w14:paraId="3C84D42E" w14:textId="77777777" w:rsidR="009D436C" w:rsidRPr="009D436C" w:rsidRDefault="009D436C" w:rsidP="00201824">
      <w:pPr>
        <w:jc w:val="both"/>
        <w:rPr>
          <w:b/>
          <w:bCs/>
          <w:lang w:val="hr-BA"/>
        </w:rPr>
      </w:pPr>
    </w:p>
    <w:p w14:paraId="1C0A7811" w14:textId="4CC1F366" w:rsidR="00694416" w:rsidRPr="00FA716A" w:rsidRDefault="009A6B40" w:rsidP="00201824">
      <w:pPr>
        <w:jc w:val="both"/>
        <w:rPr>
          <w:lang w:val="sr-Cyrl-BA" w:eastAsia="en-US"/>
        </w:rPr>
      </w:pPr>
      <w:r>
        <w:rPr>
          <w:lang w:val="sr-Cyrl-BA"/>
        </w:rPr>
        <w:t>Локациј</w:t>
      </w:r>
      <w:r>
        <w:rPr>
          <w:lang w:val="hr-BA"/>
        </w:rPr>
        <w:t>а</w:t>
      </w:r>
      <w:r w:rsidR="00694416" w:rsidRPr="00FA716A">
        <w:rPr>
          <w:lang w:val="sr-Cyrl-BA"/>
        </w:rPr>
        <w:t xml:space="preserve"> </w:t>
      </w:r>
      <w:r>
        <w:rPr>
          <w:lang w:val="sr-Cyrl-BA"/>
        </w:rPr>
        <w:t>возила</w:t>
      </w:r>
      <w:r w:rsidR="00694416" w:rsidRPr="00FA716A">
        <w:rPr>
          <w:lang w:val="sr-Cyrl-BA"/>
        </w:rPr>
        <w:t xml:space="preserve">: </w:t>
      </w:r>
      <w:r>
        <w:rPr>
          <w:lang w:val="bs-Latn-BA"/>
        </w:rPr>
        <w:t>гаража</w:t>
      </w:r>
      <w:r w:rsidR="00653E46">
        <w:rPr>
          <w:lang w:val="bs-Latn-BA"/>
        </w:rPr>
        <w:t xml:space="preserve"> </w:t>
      </w:r>
      <w:r w:rsidR="0099796E">
        <w:rPr>
          <w:lang w:val="bs-Latn-BA"/>
        </w:rPr>
        <w:t>Sarajevo</w:t>
      </w:r>
      <w:r w:rsidR="00653E46">
        <w:rPr>
          <w:lang w:val="bs-Latn-BA"/>
        </w:rPr>
        <w:t xml:space="preserve"> </w:t>
      </w:r>
      <w:r w:rsidR="0099796E">
        <w:rPr>
          <w:lang w:val="bs-Latn-BA"/>
        </w:rPr>
        <w:t>Cit</w:t>
      </w:r>
      <w:r w:rsidR="00653E46">
        <w:rPr>
          <w:lang w:val="bs-Latn-BA"/>
        </w:rPr>
        <w:t xml:space="preserve">y </w:t>
      </w:r>
      <w:r w:rsidR="0099796E">
        <w:rPr>
          <w:lang w:val="bs-Latn-BA"/>
        </w:rPr>
        <w:t>Centar</w:t>
      </w:r>
      <w:r w:rsidR="00653E46">
        <w:rPr>
          <w:lang w:val="bs-Latn-BA"/>
        </w:rPr>
        <w:t xml:space="preserve">, </w:t>
      </w:r>
      <w:r>
        <w:rPr>
          <w:lang w:val="bs-Latn-BA"/>
        </w:rPr>
        <w:t>етажа</w:t>
      </w:r>
      <w:r w:rsidR="00653E46">
        <w:rPr>
          <w:lang w:val="bs-Latn-BA"/>
        </w:rPr>
        <w:t xml:space="preserve"> -5</w:t>
      </w:r>
      <w:r w:rsidR="008D02A3" w:rsidRPr="00FA716A">
        <w:rPr>
          <w:lang w:val="sr-Cyrl-BA" w:eastAsia="en-US"/>
        </w:rPr>
        <w:t>.</w:t>
      </w:r>
    </w:p>
    <w:p w14:paraId="6FF8AFF6" w14:textId="77777777" w:rsidR="00E943F4" w:rsidRPr="00A663EF" w:rsidRDefault="00E943F4" w:rsidP="00694416">
      <w:pPr>
        <w:rPr>
          <w:lang w:val="bs-Latn-BA" w:eastAsia="en-US"/>
        </w:rPr>
      </w:pPr>
    </w:p>
    <w:p w14:paraId="132B437C" w14:textId="0EAA9068" w:rsidR="00205B12" w:rsidRPr="00FA716A" w:rsidRDefault="00FA716A" w:rsidP="00694416">
      <w:pPr>
        <w:rPr>
          <w:b/>
          <w:bCs/>
          <w:lang w:val="sr-Cyrl-BA" w:eastAsia="en-US"/>
        </w:rPr>
      </w:pPr>
      <w:r w:rsidRPr="00FA716A">
        <w:rPr>
          <w:b/>
          <w:bCs/>
          <w:lang w:val="sr-Cyrl-BA" w:eastAsia="en-US"/>
        </w:rPr>
        <w:t xml:space="preserve">6. </w:t>
      </w:r>
      <w:r w:rsidR="009A6B40">
        <w:rPr>
          <w:b/>
          <w:bCs/>
          <w:lang w:val="sr-Cyrl-BA" w:eastAsia="en-US"/>
        </w:rPr>
        <w:t>КРИТЕРИЈУМ</w:t>
      </w:r>
      <w:r w:rsidRPr="00FA716A">
        <w:rPr>
          <w:b/>
          <w:bCs/>
          <w:lang w:val="sr-Cyrl-BA" w:eastAsia="en-US"/>
        </w:rPr>
        <w:t xml:space="preserve"> </w:t>
      </w:r>
      <w:r w:rsidR="009A6B40">
        <w:rPr>
          <w:b/>
          <w:bCs/>
          <w:lang w:val="sr-Cyrl-BA" w:eastAsia="en-US"/>
        </w:rPr>
        <w:t>ЗА</w:t>
      </w:r>
      <w:r w:rsidRPr="00FA716A">
        <w:rPr>
          <w:b/>
          <w:bCs/>
          <w:lang w:val="sr-Cyrl-BA" w:eastAsia="en-US"/>
        </w:rPr>
        <w:t xml:space="preserve"> </w:t>
      </w:r>
      <w:r w:rsidR="009A6B40">
        <w:rPr>
          <w:b/>
          <w:bCs/>
          <w:lang w:val="sr-Cyrl-BA" w:eastAsia="en-US"/>
        </w:rPr>
        <w:t>ВРЕДНОВА</w:t>
      </w:r>
      <w:r w:rsidR="0099796E">
        <w:rPr>
          <w:b/>
          <w:bCs/>
          <w:lang w:val="sr-Cyrl-BA" w:eastAsia="en-US"/>
        </w:rPr>
        <w:t>Њ</w:t>
      </w:r>
      <w:r w:rsidR="009A6B40">
        <w:rPr>
          <w:b/>
          <w:bCs/>
          <w:lang w:val="sr-Cyrl-BA" w:eastAsia="en-US"/>
        </w:rPr>
        <w:t>Е</w:t>
      </w:r>
    </w:p>
    <w:p w14:paraId="3725EA65" w14:textId="77777777" w:rsidR="00205B12" w:rsidRPr="00FA716A" w:rsidRDefault="00205B12" w:rsidP="00694416">
      <w:pPr>
        <w:rPr>
          <w:b/>
          <w:bCs/>
          <w:lang w:val="sr-Cyrl-BA" w:eastAsia="en-US"/>
        </w:rPr>
      </w:pPr>
    </w:p>
    <w:p w14:paraId="1141C75B" w14:textId="3C8211F0" w:rsidR="00AB157E" w:rsidRDefault="009A6B40" w:rsidP="009D436C">
      <w:pPr>
        <w:jc w:val="both"/>
        <w:rPr>
          <w:lang w:val="hr-BA" w:eastAsia="en-US"/>
        </w:rPr>
      </w:pPr>
      <w:r>
        <w:rPr>
          <w:lang w:val="sr-Cyrl-BA" w:eastAsia="en-US"/>
        </w:rPr>
        <w:t>Критеријум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за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вредновање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понуда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је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највиша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понуђена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цијена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за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наведено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моторно</w:t>
      </w:r>
      <w:r w:rsidR="00205B12" w:rsidRPr="00FA716A">
        <w:rPr>
          <w:lang w:val="sr-Cyrl-BA" w:eastAsia="en-US"/>
        </w:rPr>
        <w:t xml:space="preserve"> </w:t>
      </w:r>
      <w:r>
        <w:rPr>
          <w:lang w:val="sr-Cyrl-BA" w:eastAsia="en-US"/>
        </w:rPr>
        <w:t>возило</w:t>
      </w:r>
      <w:r w:rsidR="009D436C">
        <w:rPr>
          <w:lang w:val="hr-BA" w:eastAsia="en-US"/>
        </w:rPr>
        <w:t>.</w:t>
      </w:r>
    </w:p>
    <w:p w14:paraId="10541C22" w14:textId="77777777" w:rsidR="009D436C" w:rsidRPr="009D436C" w:rsidRDefault="009D436C" w:rsidP="009D436C">
      <w:pPr>
        <w:jc w:val="both"/>
        <w:rPr>
          <w:rFonts w:eastAsiaTheme="minorHAnsi" w:cstheme="minorBidi"/>
          <w:b/>
          <w:lang w:val="hr-BA" w:eastAsia="en-US"/>
        </w:rPr>
      </w:pPr>
    </w:p>
    <w:p w14:paraId="747F39FD" w14:textId="475552AC" w:rsidR="00AB157E" w:rsidRPr="00FA716A" w:rsidRDefault="00FA716A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sr-Cyrl-BA" w:eastAsia="en-US"/>
        </w:rPr>
      </w:pPr>
      <w:r w:rsidRPr="00FA716A">
        <w:rPr>
          <w:rFonts w:eastAsiaTheme="minorHAnsi" w:cstheme="minorBidi"/>
          <w:b/>
          <w:lang w:val="sr-Cyrl-BA" w:eastAsia="en-US"/>
        </w:rPr>
        <w:t xml:space="preserve">6. </w:t>
      </w:r>
      <w:r w:rsidR="009A6B40">
        <w:rPr>
          <w:rFonts w:eastAsiaTheme="minorHAnsi" w:cstheme="minorBidi"/>
          <w:b/>
          <w:lang w:val="sr-Cyrl-BA" w:eastAsia="en-US"/>
        </w:rPr>
        <w:t>ОБАВЕЗЕ</w:t>
      </w:r>
      <w:r w:rsidRPr="00FA716A">
        <w:rPr>
          <w:rFonts w:eastAsiaTheme="minorHAnsi" w:cstheme="minorBidi"/>
          <w:b/>
          <w:lang w:val="sr-Cyrl-BA" w:eastAsia="en-US"/>
        </w:rPr>
        <w:t xml:space="preserve"> </w:t>
      </w:r>
      <w:r w:rsidR="009A6B40">
        <w:rPr>
          <w:rFonts w:eastAsiaTheme="minorHAnsi" w:cstheme="minorBidi"/>
          <w:b/>
          <w:lang w:val="sr-Cyrl-BA" w:eastAsia="en-US"/>
        </w:rPr>
        <w:t>КУПЦА</w:t>
      </w:r>
    </w:p>
    <w:p w14:paraId="48ABD9C7" w14:textId="77777777" w:rsidR="00AB157E" w:rsidRPr="00FA716A" w:rsidRDefault="00AB157E" w:rsidP="00AB157E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sr-Cyrl-BA" w:eastAsia="en-US"/>
        </w:rPr>
      </w:pPr>
    </w:p>
    <w:p w14:paraId="0F90740D" w14:textId="62ABF8E3" w:rsidR="00AB157E" w:rsidRPr="00FA716A" w:rsidRDefault="009A6B40" w:rsidP="00201824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Са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изабраним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понуђачем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приступа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зак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учењу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уговора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року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7 </w:t>
      </w:r>
      <w:r>
        <w:rPr>
          <w:rFonts w:eastAsiaTheme="minorHAnsi" w:cstheme="minorBidi"/>
          <w:bCs/>
          <w:lang w:val="sr-Cyrl-BA" w:eastAsia="en-US"/>
        </w:rPr>
        <w:t>дана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дана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завршетка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лицитације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истом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ће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бити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враћен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уплаћени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депозит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еном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доказу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пуног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лицитираног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износа</w:t>
      </w:r>
      <w:r w:rsidR="00AB157E" w:rsidRPr="00FA716A">
        <w:rPr>
          <w:rFonts w:eastAsiaTheme="minorHAnsi" w:cstheme="minorBidi"/>
          <w:bCs/>
          <w:lang w:val="sr-Cyrl-BA" w:eastAsia="en-US"/>
        </w:rPr>
        <w:t>.</w:t>
      </w:r>
    </w:p>
    <w:p w14:paraId="33C0CE05" w14:textId="6BAEB7BD" w:rsidR="00AB157E" w:rsidRPr="00FA716A" w:rsidRDefault="009A6B40" w:rsidP="00201824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Купац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дужан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ено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уплатити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пуни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износ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купопродајне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цијене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року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7 </w:t>
      </w:r>
      <w:r>
        <w:rPr>
          <w:rFonts w:eastAsiaTheme="minorHAnsi" w:cstheme="minorBidi"/>
          <w:bCs/>
          <w:lang w:val="sr-Cyrl-BA" w:eastAsia="en-US"/>
        </w:rPr>
        <w:t>дана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дана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потписивања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уговора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плаћање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врши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банковног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рачуна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који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наведени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обрасцу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понуде</w:t>
      </w:r>
      <w:r w:rsidR="00AB157E" w:rsidRPr="00FA716A">
        <w:rPr>
          <w:rFonts w:eastAsiaTheme="minorHAnsi" w:cstheme="minorBidi"/>
          <w:bCs/>
          <w:lang w:val="sr-Cyrl-BA" w:eastAsia="en-US"/>
        </w:rPr>
        <w:t>.</w:t>
      </w:r>
    </w:p>
    <w:p w14:paraId="06AC719B" w14:textId="15CC3F58" w:rsidR="00AB157E" w:rsidRPr="00FA716A" w:rsidRDefault="009A6B40" w:rsidP="00201824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Уколико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купац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приступи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зак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учењу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уговора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купопродаји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или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уколико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након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потписивања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уговора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одустане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од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његове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реализације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уплаћени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депозит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неће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вратити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Министарство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задржава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право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додјеле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купопродајног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уговора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едећем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понуђачу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листе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успјешних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понуђача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. </w:t>
      </w:r>
    </w:p>
    <w:p w14:paraId="208F0E58" w14:textId="78864F22" w:rsidR="00AB157E" w:rsidRPr="00FA716A" w:rsidRDefault="009A6B40" w:rsidP="00201824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Уплата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износу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купопродајне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цијене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врши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рачун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број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: 3380002210018390 </w:t>
      </w:r>
      <w:r w:rsidR="00615665">
        <w:rPr>
          <w:rFonts w:eastAsiaTheme="minorHAnsi" w:cstheme="minorBidi"/>
          <w:bCs/>
          <w:i/>
          <w:lang w:val="sr-Cyrl-BA" w:eastAsia="en-US"/>
        </w:rPr>
        <w:t>UniCredit</w:t>
      </w:r>
      <w:r w:rsidR="00023DF9" w:rsidRPr="00FA716A">
        <w:rPr>
          <w:rFonts w:eastAsiaTheme="minorHAnsi" w:cstheme="minorBidi"/>
          <w:bCs/>
          <w:i/>
          <w:lang w:val="sr-Cyrl-BA" w:eastAsia="en-US"/>
        </w:rPr>
        <w:t xml:space="preserve"> </w:t>
      </w:r>
      <w:r w:rsidR="00615665">
        <w:rPr>
          <w:rFonts w:eastAsiaTheme="minorHAnsi" w:cstheme="minorBidi"/>
          <w:bCs/>
          <w:i/>
          <w:lang w:val="sr-Cyrl-BA" w:eastAsia="en-US"/>
        </w:rPr>
        <w:t>Bank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врста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: 0, </w:t>
      </w:r>
      <w:r>
        <w:rPr>
          <w:rFonts w:eastAsiaTheme="minorHAnsi" w:cstheme="minorBidi"/>
          <w:bCs/>
          <w:lang w:val="sr-Cyrl-BA" w:eastAsia="en-US"/>
        </w:rPr>
        <w:t>врста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прихода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811114, </w:t>
      </w:r>
      <w:r>
        <w:rPr>
          <w:rFonts w:eastAsiaTheme="minorHAnsi" w:cstheme="minorBidi"/>
          <w:bCs/>
          <w:lang w:val="sr-Cyrl-BA" w:eastAsia="en-US"/>
        </w:rPr>
        <w:t>општина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(</w:t>
      </w:r>
      <w:r>
        <w:rPr>
          <w:rFonts w:eastAsiaTheme="minorHAnsi" w:cstheme="minorBidi"/>
          <w:bCs/>
          <w:lang w:val="sr-Cyrl-BA" w:eastAsia="en-US"/>
        </w:rPr>
        <w:t>шифра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општине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пребивалишта</w:t>
      </w:r>
      <w:r w:rsidR="00AB157E" w:rsidRPr="00FA716A">
        <w:rPr>
          <w:rFonts w:eastAsiaTheme="minorHAnsi" w:cstheme="minorBidi"/>
          <w:bCs/>
          <w:lang w:val="sr-Cyrl-BA" w:eastAsia="en-US"/>
        </w:rPr>
        <w:t>-</w:t>
      </w:r>
      <w:r>
        <w:rPr>
          <w:rFonts w:eastAsiaTheme="minorHAnsi" w:cstheme="minorBidi"/>
          <w:bCs/>
          <w:lang w:val="sr-Cyrl-BA" w:eastAsia="en-US"/>
        </w:rPr>
        <w:t>сједишта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уплатиоца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), </w:t>
      </w:r>
      <w:r>
        <w:rPr>
          <w:rFonts w:eastAsiaTheme="minorHAnsi" w:cstheme="minorBidi"/>
          <w:bCs/>
          <w:lang w:val="sr-Cyrl-BA" w:eastAsia="en-US"/>
        </w:rPr>
        <w:t>буџетска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организација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: </w:t>
      </w:r>
      <w:r w:rsidR="00115BB7">
        <w:rPr>
          <w:rFonts w:eastAsiaTheme="minorHAnsi" w:cstheme="minorBidi"/>
          <w:bCs/>
          <w:lang w:val="bs-Latn-BA" w:eastAsia="en-US"/>
        </w:rPr>
        <w:t>2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401999, </w:t>
      </w:r>
      <w:r>
        <w:rPr>
          <w:rFonts w:eastAsiaTheme="minorHAnsi" w:cstheme="minorBidi"/>
          <w:bCs/>
          <w:lang w:val="sr-Cyrl-BA" w:eastAsia="en-US"/>
        </w:rPr>
        <w:t>позив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број</w:t>
      </w:r>
      <w:r w:rsidR="00AB157E" w:rsidRPr="00FA716A">
        <w:rPr>
          <w:rFonts w:eastAsiaTheme="minorHAnsi" w:cstheme="minorBidi"/>
          <w:bCs/>
          <w:lang w:val="sr-Cyrl-BA" w:eastAsia="en-US"/>
        </w:rPr>
        <w:t>: 0000000000.</w:t>
      </w:r>
    </w:p>
    <w:p w14:paraId="2B2600F0" w14:textId="3CBCBF47" w:rsidR="00AB157E" w:rsidRPr="00FA716A" w:rsidRDefault="009A6B40" w:rsidP="00201824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Трошкове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преноса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власништва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осигурања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регистрације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транспорт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сноси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купац</w:t>
      </w:r>
      <w:r w:rsidR="00AB157E" w:rsidRPr="00FA716A">
        <w:rPr>
          <w:rFonts w:eastAsiaTheme="minorHAnsi" w:cstheme="minorBidi"/>
          <w:bCs/>
          <w:lang w:val="sr-Cyrl-BA" w:eastAsia="en-US"/>
        </w:rPr>
        <w:t>.</w:t>
      </w:r>
    </w:p>
    <w:p w14:paraId="6BFECF27" w14:textId="3FE32B12" w:rsidR="00AB157E" w:rsidRPr="00FA716A" w:rsidRDefault="009A6B40" w:rsidP="00201824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Продаја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врши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начелу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„</w:t>
      </w:r>
      <w:r>
        <w:rPr>
          <w:rFonts w:eastAsiaTheme="minorHAnsi" w:cstheme="minorBidi"/>
          <w:bCs/>
          <w:lang w:val="sr-Cyrl-BA" w:eastAsia="en-US"/>
        </w:rPr>
        <w:t>виђено</w:t>
      </w:r>
      <w:r w:rsidR="00AB157E" w:rsidRPr="00FA716A">
        <w:rPr>
          <w:rFonts w:eastAsiaTheme="minorHAnsi" w:cstheme="minorBidi"/>
          <w:bCs/>
          <w:lang w:val="sr-Cyrl-BA" w:eastAsia="en-US"/>
        </w:rPr>
        <w:t>-</w:t>
      </w:r>
      <w:r>
        <w:rPr>
          <w:rFonts w:eastAsiaTheme="minorHAnsi" w:cstheme="minorBidi"/>
          <w:bCs/>
          <w:lang w:val="sr-Cyrl-BA" w:eastAsia="en-US"/>
        </w:rPr>
        <w:t>куп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ено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“, </w:t>
      </w:r>
      <w:r>
        <w:rPr>
          <w:rFonts w:eastAsiaTheme="minorHAnsi" w:cstheme="minorBidi"/>
          <w:bCs/>
          <w:lang w:val="sr-Cyrl-BA" w:eastAsia="en-US"/>
        </w:rPr>
        <w:t>што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иск</w:t>
      </w:r>
      <w:r w:rsidR="0099796E">
        <w:rPr>
          <w:rFonts w:eastAsiaTheme="minorHAnsi" w:cstheme="minorBidi"/>
          <w:bCs/>
          <w:lang w:val="sr-Cyrl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учује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све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накнадне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приговоре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рекламације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купца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упућене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продавцу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питању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квалитета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евентуалних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недостатака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моторног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>.</w:t>
      </w:r>
    </w:p>
    <w:p w14:paraId="2A8E3B8F" w14:textId="490A4CF3" w:rsidR="00D05928" w:rsidRPr="00F66DCB" w:rsidRDefault="009A6B40" w:rsidP="00D05928">
      <w:pPr>
        <w:numPr>
          <w:ilvl w:val="0"/>
          <w:numId w:val="28"/>
        </w:numPr>
        <w:tabs>
          <w:tab w:val="left" w:pos="1228"/>
        </w:tabs>
        <w:ind w:left="641" w:hanging="357"/>
        <w:contextualSpacing/>
        <w:jc w:val="both"/>
        <w:rPr>
          <w:rFonts w:eastAsiaTheme="minorHAnsi" w:cstheme="minorBidi"/>
          <w:bCs/>
          <w:lang w:val="sr-Cyrl-BA" w:eastAsia="en-US"/>
        </w:rPr>
      </w:pPr>
      <w:r>
        <w:rPr>
          <w:rFonts w:eastAsiaTheme="minorHAnsi" w:cstheme="minorBidi"/>
          <w:bCs/>
          <w:lang w:val="sr-Cyrl-BA" w:eastAsia="en-US"/>
        </w:rPr>
        <w:t>Примопредаја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, </w:t>
      </w:r>
      <w:r>
        <w:rPr>
          <w:rFonts w:eastAsiaTheme="minorHAnsi" w:cstheme="minorBidi"/>
          <w:bCs/>
          <w:lang w:val="sr-Cyrl-BA" w:eastAsia="en-US"/>
        </w:rPr>
        <w:t>односно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преузимање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моторног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возила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врши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након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достав</w:t>
      </w:r>
      <w:r w:rsidR="0099796E">
        <w:rPr>
          <w:rFonts w:eastAsiaTheme="minorHAnsi" w:cstheme="minorBidi"/>
          <w:bCs/>
          <w:lang w:val="bs-Latn-BA" w:eastAsia="en-US"/>
        </w:rPr>
        <w:t>љ</w:t>
      </w:r>
      <w:r>
        <w:rPr>
          <w:rFonts w:eastAsiaTheme="minorHAnsi" w:cstheme="minorBidi"/>
          <w:bCs/>
          <w:lang w:val="sr-Cyrl-BA" w:eastAsia="en-US"/>
        </w:rPr>
        <w:t>ања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доказа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о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извршеној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уплати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купопродајне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вриједности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AB157E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локациј</w:t>
      </w:r>
      <w:r>
        <w:rPr>
          <w:rFonts w:eastAsiaTheme="minorHAnsi" w:cstheme="minorBidi"/>
          <w:bCs/>
          <w:lang w:val="hr-BA" w:eastAsia="en-US"/>
        </w:rPr>
        <w:t>и</w:t>
      </w:r>
      <w:r w:rsidR="00D05928" w:rsidRPr="00FA716A">
        <w:rPr>
          <w:lang w:val="sr-Cyrl-BA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гаража</w:t>
      </w:r>
      <w:r w:rsidR="00D05928" w:rsidRPr="00FA716A">
        <w:rPr>
          <w:rFonts w:eastAsiaTheme="minorHAnsi" w:cstheme="minorBidi"/>
          <w:bCs/>
          <w:lang w:val="sr-Cyrl-BA" w:eastAsia="en-US"/>
        </w:rPr>
        <w:t xml:space="preserve"> </w:t>
      </w:r>
      <w:r w:rsidR="001F537B">
        <w:rPr>
          <w:rFonts w:eastAsiaTheme="minorHAnsi" w:cstheme="minorBidi"/>
          <w:bCs/>
          <w:lang w:val="bs-Latn-BA" w:eastAsia="en-US"/>
        </w:rPr>
        <w:t>Sarajevo City Centar, Врбања 1, Сарајево, етажа -5</w:t>
      </w:r>
      <w:r w:rsidR="00D05928" w:rsidRPr="00FA716A">
        <w:rPr>
          <w:rFonts w:eastAsiaTheme="minorHAnsi" w:cstheme="minorBidi"/>
          <w:bCs/>
          <w:lang w:val="sr-Cyrl-BA" w:eastAsia="en-US"/>
        </w:rPr>
        <w:t>.</w:t>
      </w:r>
    </w:p>
    <w:p w14:paraId="14F2D8F5" w14:textId="77777777" w:rsidR="00D05928" w:rsidRPr="00FA716A" w:rsidRDefault="00D05928" w:rsidP="00D05928">
      <w:p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</w:p>
    <w:p w14:paraId="7A987541" w14:textId="66BF06DA" w:rsidR="00D05928" w:rsidRPr="00FA716A" w:rsidRDefault="00FA716A" w:rsidP="00D05928">
      <w:pPr>
        <w:tabs>
          <w:tab w:val="left" w:pos="1228"/>
        </w:tabs>
        <w:contextualSpacing/>
        <w:jc w:val="both"/>
        <w:rPr>
          <w:rFonts w:eastAsiaTheme="minorHAnsi" w:cstheme="minorBidi"/>
          <w:b/>
          <w:lang w:val="sr-Cyrl-BA" w:eastAsia="en-US"/>
        </w:rPr>
      </w:pPr>
      <w:r w:rsidRPr="00FA716A">
        <w:rPr>
          <w:rFonts w:eastAsiaTheme="minorHAnsi" w:cstheme="minorBidi"/>
          <w:b/>
          <w:lang w:val="sr-Cyrl-BA" w:eastAsia="en-US"/>
        </w:rPr>
        <w:t xml:space="preserve">7. </w:t>
      </w:r>
      <w:r w:rsidR="009A6B40">
        <w:rPr>
          <w:rFonts w:eastAsiaTheme="minorHAnsi" w:cstheme="minorBidi"/>
          <w:b/>
          <w:lang w:val="sr-Cyrl-BA" w:eastAsia="en-US"/>
        </w:rPr>
        <w:t>ДОДАТНЕ</w:t>
      </w:r>
      <w:r w:rsidRPr="00FA716A">
        <w:rPr>
          <w:rFonts w:eastAsiaTheme="minorHAnsi" w:cstheme="minorBidi"/>
          <w:b/>
          <w:lang w:val="sr-Cyrl-BA" w:eastAsia="en-US"/>
        </w:rPr>
        <w:t xml:space="preserve"> </w:t>
      </w:r>
      <w:r w:rsidR="009A6B40">
        <w:rPr>
          <w:rFonts w:eastAsiaTheme="minorHAnsi" w:cstheme="minorBidi"/>
          <w:b/>
          <w:lang w:val="sr-Cyrl-BA" w:eastAsia="en-US"/>
        </w:rPr>
        <w:t>ИНФОРМАЦИЈЕ</w:t>
      </w:r>
    </w:p>
    <w:p w14:paraId="0EBB3D90" w14:textId="77777777" w:rsidR="00D05928" w:rsidRPr="00FA716A" w:rsidRDefault="00D05928" w:rsidP="00D05928">
      <w:pPr>
        <w:tabs>
          <w:tab w:val="left" w:pos="1228"/>
        </w:tabs>
        <w:contextualSpacing/>
        <w:jc w:val="both"/>
        <w:rPr>
          <w:rFonts w:eastAsiaTheme="minorHAnsi" w:cstheme="minorBidi"/>
          <w:bCs/>
          <w:lang w:val="sr-Cyrl-BA" w:eastAsia="en-US"/>
        </w:rPr>
      </w:pPr>
    </w:p>
    <w:p w14:paraId="0AB4D064" w14:textId="1DF79F3C" w:rsidR="0043309A" w:rsidRPr="00CD0695" w:rsidRDefault="009A6B40" w:rsidP="00CD0695">
      <w:pPr>
        <w:tabs>
          <w:tab w:val="left" w:pos="1228"/>
        </w:tabs>
        <w:contextualSpacing/>
        <w:jc w:val="both"/>
        <w:rPr>
          <w:rFonts w:eastAsiaTheme="minorHAnsi" w:cstheme="minorBidi"/>
          <w:bCs/>
          <w:lang w:val="bs-Latn-BA" w:eastAsia="en-US"/>
        </w:rPr>
      </w:pPr>
      <w:r>
        <w:rPr>
          <w:rFonts w:eastAsiaTheme="minorHAnsi" w:cstheme="minorBidi"/>
          <w:bCs/>
          <w:lang w:val="sr-Cyrl-BA" w:eastAsia="en-US"/>
        </w:rPr>
        <w:t>За</w:t>
      </w:r>
      <w:r w:rsidR="00D05928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све</w:t>
      </w:r>
      <w:r w:rsidR="00D05928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додатне</w:t>
      </w:r>
      <w:r w:rsidR="00D05928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информације</w:t>
      </w:r>
      <w:r w:rsidR="00D05928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позвати</w:t>
      </w:r>
      <w:r w:rsidR="00FE2180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на</w:t>
      </w:r>
      <w:r w:rsidR="00FE2180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бројеве</w:t>
      </w:r>
      <w:r w:rsidR="00FE2180" w:rsidRPr="00FA716A">
        <w:rPr>
          <w:rFonts w:eastAsiaTheme="minorHAnsi" w:cstheme="minorBidi"/>
          <w:bCs/>
          <w:lang w:val="sr-Cyrl-BA" w:eastAsia="en-US"/>
        </w:rPr>
        <w:t xml:space="preserve"> </w:t>
      </w:r>
      <w:r>
        <w:rPr>
          <w:rFonts w:eastAsiaTheme="minorHAnsi" w:cstheme="minorBidi"/>
          <w:bCs/>
          <w:lang w:val="sr-Cyrl-BA" w:eastAsia="en-US"/>
        </w:rPr>
        <w:t>телефона</w:t>
      </w:r>
      <w:r w:rsidR="00C769ED" w:rsidRPr="00FA716A">
        <w:rPr>
          <w:lang w:val="sr-Cyrl-BA"/>
        </w:rPr>
        <w:t>:</w:t>
      </w:r>
      <w:r w:rsidR="00C769ED">
        <w:rPr>
          <w:lang w:val="bs-Latn-BA"/>
        </w:rPr>
        <w:t xml:space="preserve"> </w:t>
      </w:r>
      <w:r w:rsidR="00C769ED" w:rsidRPr="00FA716A">
        <w:rPr>
          <w:b/>
          <w:bCs/>
          <w:lang w:val="sr-Cyrl-BA"/>
        </w:rPr>
        <w:t>033</w:t>
      </w:r>
      <w:r w:rsidR="00C769ED">
        <w:rPr>
          <w:b/>
          <w:bCs/>
          <w:lang w:val="sr-Cyrl-BA"/>
        </w:rPr>
        <w:t xml:space="preserve"> </w:t>
      </w:r>
      <w:r w:rsidR="00C769ED" w:rsidRPr="00FA716A">
        <w:rPr>
          <w:b/>
          <w:bCs/>
          <w:lang w:val="sr-Cyrl-BA"/>
        </w:rPr>
        <w:t xml:space="preserve">703 </w:t>
      </w:r>
      <w:r w:rsidR="00C769ED" w:rsidRPr="00D8166E">
        <w:rPr>
          <w:b/>
          <w:bCs/>
          <w:lang w:val="sr-Cyrl-BA"/>
        </w:rPr>
        <w:t>126</w:t>
      </w:r>
      <w:r w:rsidR="00C769ED">
        <w:rPr>
          <w:b/>
          <w:bCs/>
          <w:lang w:val="bs-Latn-BA"/>
        </w:rPr>
        <w:t xml:space="preserve">, </w:t>
      </w:r>
      <w:r w:rsidR="00CB0BAE" w:rsidRPr="00FA716A">
        <w:rPr>
          <w:b/>
          <w:bCs/>
          <w:lang w:val="sr-Cyrl-BA"/>
        </w:rPr>
        <w:t>033</w:t>
      </w:r>
      <w:r w:rsidR="00CB0BAE">
        <w:rPr>
          <w:b/>
          <w:bCs/>
          <w:lang w:val="sr-Cyrl-BA"/>
        </w:rPr>
        <w:t xml:space="preserve"> </w:t>
      </w:r>
      <w:r w:rsidR="00CB0BAE" w:rsidRPr="00D8166E">
        <w:rPr>
          <w:b/>
          <w:bCs/>
          <w:lang w:val="sr-Cyrl-BA"/>
        </w:rPr>
        <w:t>703</w:t>
      </w:r>
      <w:r w:rsidR="00CB0BAE">
        <w:rPr>
          <w:b/>
          <w:bCs/>
          <w:lang w:val="bs-Latn-BA"/>
        </w:rPr>
        <w:t xml:space="preserve"> </w:t>
      </w:r>
      <w:r w:rsidR="00CB0BAE" w:rsidRPr="00D8166E">
        <w:rPr>
          <w:b/>
          <w:bCs/>
          <w:lang w:val="sr-Cyrl-BA"/>
        </w:rPr>
        <w:t>109</w:t>
      </w:r>
      <w:r w:rsidR="00C769ED">
        <w:rPr>
          <w:b/>
          <w:bCs/>
          <w:lang w:val="bs-Latn-BA"/>
        </w:rPr>
        <w:t xml:space="preserve"> </w:t>
      </w:r>
      <w:r>
        <w:rPr>
          <w:b/>
          <w:bCs/>
          <w:lang w:val="sr-Cyrl-BA"/>
        </w:rPr>
        <w:t>и</w:t>
      </w:r>
      <w:r w:rsidR="00CB0BAE" w:rsidRPr="00FA716A">
        <w:rPr>
          <w:b/>
          <w:bCs/>
          <w:lang w:val="sr-Cyrl-BA"/>
        </w:rPr>
        <w:t xml:space="preserve"> 033 703 </w:t>
      </w:r>
      <w:r w:rsidR="00CB0BAE">
        <w:rPr>
          <w:b/>
          <w:bCs/>
          <w:lang w:val="bs-Latn-BA"/>
        </w:rPr>
        <w:t>120</w:t>
      </w:r>
      <w:r w:rsidR="00FE2180" w:rsidRPr="00FA716A">
        <w:rPr>
          <w:rFonts w:eastAsiaTheme="minorHAnsi" w:cstheme="minorBidi"/>
          <w:bCs/>
          <w:lang w:val="sr-Cyrl-BA" w:eastAsia="en-US"/>
        </w:rPr>
        <w:t>.</w:t>
      </w:r>
    </w:p>
    <w:p w14:paraId="71809FA4" w14:textId="77777777" w:rsidR="00A76AB5" w:rsidRDefault="00A76AB5" w:rsidP="00DA5187">
      <w:pPr>
        <w:jc w:val="both"/>
        <w:rPr>
          <w:i/>
          <w:lang w:val="hr-BA"/>
        </w:rPr>
      </w:pPr>
    </w:p>
    <w:p w14:paraId="75B9141E" w14:textId="77777777" w:rsidR="00F66DCB" w:rsidRPr="00D54EFF" w:rsidRDefault="00F66DCB" w:rsidP="00DA5187">
      <w:pPr>
        <w:jc w:val="both"/>
        <w:rPr>
          <w:i/>
          <w:lang w:val="hr-BA"/>
        </w:rPr>
      </w:pPr>
    </w:p>
    <w:p w14:paraId="3CEC8BE5" w14:textId="7889EAF3" w:rsidR="00A76AB5" w:rsidRPr="004042D2" w:rsidRDefault="009A6B40" w:rsidP="00DA5187">
      <w:pPr>
        <w:jc w:val="both"/>
        <w:rPr>
          <w:b/>
          <w:bCs/>
          <w:i/>
          <w:lang w:val="sr-Cyrl-BA"/>
        </w:rPr>
      </w:pPr>
      <w:r>
        <w:rPr>
          <w:b/>
          <w:bCs/>
          <w:i/>
          <w:lang w:val="sr-Cyrl-BA"/>
        </w:rPr>
        <w:t>Прилог</w:t>
      </w:r>
      <w:r w:rsidR="004042D2" w:rsidRPr="004042D2">
        <w:rPr>
          <w:b/>
          <w:bCs/>
          <w:i/>
          <w:lang w:val="sr-Cyrl-BA"/>
        </w:rPr>
        <w:t>:</w:t>
      </w:r>
    </w:p>
    <w:p w14:paraId="3F5F8734" w14:textId="66C0A626" w:rsidR="00543AEC" w:rsidRDefault="009A6B40" w:rsidP="00DA5187">
      <w:pPr>
        <w:jc w:val="both"/>
        <w:rPr>
          <w:i/>
          <w:lang w:val="bs-Latn-BA"/>
        </w:rPr>
      </w:pPr>
      <w:r>
        <w:rPr>
          <w:i/>
          <w:lang w:val="sr-Cyrl-BA"/>
        </w:rPr>
        <w:t>Образац</w:t>
      </w:r>
      <w:r w:rsidR="004042D2">
        <w:rPr>
          <w:i/>
          <w:lang w:val="sr-Cyrl-BA"/>
        </w:rPr>
        <w:t xml:space="preserve"> </w:t>
      </w:r>
      <w:r>
        <w:rPr>
          <w:i/>
          <w:lang w:val="sr-Cyrl-BA"/>
        </w:rPr>
        <w:t>за</w:t>
      </w:r>
      <w:r w:rsidR="004042D2">
        <w:rPr>
          <w:i/>
          <w:lang w:val="sr-Cyrl-BA"/>
        </w:rPr>
        <w:t xml:space="preserve"> </w:t>
      </w:r>
      <w:r>
        <w:rPr>
          <w:i/>
          <w:lang w:val="sr-Cyrl-BA"/>
        </w:rPr>
        <w:t>цијену</w:t>
      </w:r>
      <w:r w:rsidR="004042D2">
        <w:rPr>
          <w:i/>
          <w:lang w:val="sr-Cyrl-BA"/>
        </w:rPr>
        <w:t xml:space="preserve"> </w:t>
      </w:r>
      <w:r>
        <w:rPr>
          <w:i/>
          <w:lang w:val="sr-Cyrl-BA"/>
        </w:rPr>
        <w:t>понуде</w:t>
      </w:r>
    </w:p>
    <w:p w14:paraId="57916DAB" w14:textId="0D7AE34C" w:rsidR="00A76AB5" w:rsidRPr="00FE2180" w:rsidRDefault="009A6B40" w:rsidP="00A76AB5">
      <w:pPr>
        <w:jc w:val="center"/>
        <w:rPr>
          <w:b/>
          <w:i/>
          <w:lang w:val="sr-Cyrl-BA"/>
        </w:rPr>
      </w:pPr>
      <w:r>
        <w:rPr>
          <w:b/>
          <w:i/>
          <w:lang w:val="sr-Cyrl-BA"/>
        </w:rPr>
        <w:lastRenderedPageBreak/>
        <w:t>ОБРАЗАЦ</w:t>
      </w:r>
      <w:r w:rsidR="00A76AB5" w:rsidRPr="00FE2180">
        <w:rPr>
          <w:b/>
          <w:i/>
          <w:lang w:val="sr-Cyrl-BA"/>
        </w:rPr>
        <w:t xml:space="preserve"> </w:t>
      </w:r>
      <w:r>
        <w:rPr>
          <w:b/>
          <w:i/>
          <w:lang w:val="sr-Cyrl-BA"/>
        </w:rPr>
        <w:t>ЗА</w:t>
      </w:r>
      <w:r w:rsidR="00A76AB5" w:rsidRPr="00FE2180">
        <w:rPr>
          <w:b/>
          <w:i/>
          <w:lang w:val="sr-Cyrl-BA"/>
        </w:rPr>
        <w:t xml:space="preserve"> </w:t>
      </w:r>
      <w:r>
        <w:rPr>
          <w:b/>
          <w:i/>
          <w:lang w:val="sr-Cyrl-BA"/>
        </w:rPr>
        <w:t>ЦИЈЕНУ</w:t>
      </w:r>
      <w:r w:rsidR="00A76AB5" w:rsidRPr="00FE2180">
        <w:rPr>
          <w:b/>
          <w:i/>
          <w:lang w:val="sr-Cyrl-BA"/>
        </w:rPr>
        <w:t xml:space="preserve"> </w:t>
      </w:r>
      <w:r>
        <w:rPr>
          <w:b/>
          <w:i/>
          <w:lang w:val="sr-Cyrl-BA"/>
        </w:rPr>
        <w:t>ПОНУДЕ</w:t>
      </w:r>
      <w:r w:rsidR="00A76AB5" w:rsidRPr="00FE2180">
        <w:rPr>
          <w:b/>
          <w:i/>
          <w:lang w:val="sr-Cyrl-BA"/>
        </w:rPr>
        <w:t xml:space="preserve"> </w:t>
      </w:r>
    </w:p>
    <w:p w14:paraId="01292F70" w14:textId="77777777" w:rsidR="00A76AB5" w:rsidRPr="00FE2180" w:rsidRDefault="00A76AB5" w:rsidP="00A76AB5">
      <w:pPr>
        <w:jc w:val="center"/>
        <w:rPr>
          <w:b/>
          <w:i/>
          <w:lang w:val="sr-Cyrl-BA"/>
        </w:rPr>
      </w:pPr>
    </w:p>
    <w:p w14:paraId="240D87E6" w14:textId="77777777" w:rsidR="00A76AB5" w:rsidRPr="00FE2180" w:rsidRDefault="00A76AB5" w:rsidP="00A76AB5">
      <w:pPr>
        <w:rPr>
          <w:b/>
          <w:i/>
          <w:lang w:val="sr-Cyrl-BA"/>
        </w:rPr>
      </w:pPr>
    </w:p>
    <w:p w14:paraId="5BB6AFDD" w14:textId="267C575D" w:rsidR="00A76AB5" w:rsidRPr="00FE2180" w:rsidRDefault="009A6B40" w:rsidP="00A76AB5">
      <w:pPr>
        <w:jc w:val="both"/>
        <w:rPr>
          <w:lang w:val="sr-Cyrl-BA"/>
        </w:rPr>
      </w:pPr>
      <w:r>
        <w:rPr>
          <w:lang w:val="sr-Cyrl-BA"/>
        </w:rPr>
        <w:t>Назив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правног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или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име</w:t>
      </w:r>
      <w:r w:rsidR="00A76AB5" w:rsidRPr="00FE2180">
        <w:rPr>
          <w:lang w:val="sr-Cyrl-BA"/>
        </w:rPr>
        <w:t xml:space="preserve"> (</w:t>
      </w:r>
      <w:r>
        <w:rPr>
          <w:lang w:val="sr-Cyrl-BA"/>
        </w:rPr>
        <w:t>име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једног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родите</w:t>
      </w:r>
      <w:r w:rsidR="0099796E">
        <w:rPr>
          <w:lang w:val="sr-Cyrl-BA"/>
        </w:rPr>
        <w:t>љ</w:t>
      </w:r>
      <w:r>
        <w:rPr>
          <w:lang w:val="sr-Cyrl-BA"/>
        </w:rPr>
        <w:t>а</w:t>
      </w:r>
      <w:r w:rsidR="00A76AB5" w:rsidRPr="00FE2180">
        <w:rPr>
          <w:lang w:val="sr-Cyrl-BA"/>
        </w:rPr>
        <w:t xml:space="preserve">) </w:t>
      </w:r>
      <w:r>
        <w:rPr>
          <w:lang w:val="sr-Cyrl-BA"/>
        </w:rPr>
        <w:t>и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презиме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физичког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лица</w:t>
      </w:r>
    </w:p>
    <w:p w14:paraId="0A85897B" w14:textId="77777777" w:rsidR="00A76AB5" w:rsidRPr="00FE2180" w:rsidRDefault="00A76AB5" w:rsidP="00A76AB5">
      <w:pPr>
        <w:jc w:val="both"/>
        <w:rPr>
          <w:lang w:val="sr-Cyrl-BA"/>
        </w:rPr>
      </w:pPr>
    </w:p>
    <w:p w14:paraId="3FF7EA9B" w14:textId="77777777" w:rsidR="00A76AB5" w:rsidRPr="00FE2180" w:rsidRDefault="00A76AB5" w:rsidP="00A76AB5">
      <w:pPr>
        <w:jc w:val="both"/>
        <w:rPr>
          <w:lang w:val="sr-Cyrl-BA"/>
        </w:rPr>
      </w:pPr>
      <w:r w:rsidRPr="00FE2180">
        <w:rPr>
          <w:lang w:val="sr-Cyrl-BA"/>
        </w:rPr>
        <w:t>___________________________________________________________________________</w:t>
      </w:r>
    </w:p>
    <w:p w14:paraId="24F01B9F" w14:textId="0B443A3D" w:rsidR="00A76AB5" w:rsidRPr="00FE2180" w:rsidRDefault="009A6B40" w:rsidP="00A76AB5">
      <w:pPr>
        <w:jc w:val="both"/>
        <w:rPr>
          <w:lang w:val="sr-Cyrl-BA"/>
        </w:rPr>
      </w:pPr>
      <w:r>
        <w:rPr>
          <w:lang w:val="sr-Cyrl-BA"/>
        </w:rPr>
        <w:t>Име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особе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овлаштене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за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заступање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у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поступку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лицитације</w:t>
      </w:r>
      <w:r w:rsidR="00A76AB5" w:rsidRPr="00FE2180">
        <w:rPr>
          <w:lang w:val="sr-Cyrl-BA"/>
        </w:rPr>
        <w:t xml:space="preserve"> (</w:t>
      </w:r>
      <w:r>
        <w:rPr>
          <w:lang w:val="sr-Cyrl-BA"/>
        </w:rPr>
        <w:t>за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правна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лица</w:t>
      </w:r>
      <w:r w:rsidR="00A76AB5" w:rsidRPr="00FE2180">
        <w:rPr>
          <w:lang w:val="sr-Cyrl-BA"/>
        </w:rPr>
        <w:t>)</w:t>
      </w:r>
    </w:p>
    <w:p w14:paraId="2A60580A" w14:textId="77777777" w:rsidR="00A76AB5" w:rsidRPr="00FE2180" w:rsidRDefault="00A76AB5" w:rsidP="00A76AB5">
      <w:pPr>
        <w:jc w:val="both"/>
        <w:rPr>
          <w:lang w:val="sr-Cyrl-BA"/>
        </w:rPr>
      </w:pPr>
    </w:p>
    <w:p w14:paraId="4D1E30BA" w14:textId="77777777" w:rsidR="00A76AB5" w:rsidRPr="00FE2180" w:rsidRDefault="00A76AB5" w:rsidP="00A76AB5">
      <w:pPr>
        <w:jc w:val="both"/>
        <w:rPr>
          <w:lang w:val="sr-Cyrl-BA"/>
        </w:rPr>
      </w:pPr>
      <w:r w:rsidRPr="00FE2180">
        <w:rPr>
          <w:lang w:val="sr-Cyrl-BA"/>
        </w:rPr>
        <w:t>___________________________________________________________________________</w:t>
      </w:r>
    </w:p>
    <w:p w14:paraId="1A403926" w14:textId="63812E58" w:rsidR="00A76AB5" w:rsidRPr="00FE2180" w:rsidRDefault="009A6B40" w:rsidP="00A76AB5">
      <w:pPr>
        <w:jc w:val="both"/>
        <w:rPr>
          <w:lang w:val="sr-Cyrl-BA"/>
        </w:rPr>
      </w:pPr>
      <w:r>
        <w:rPr>
          <w:lang w:val="sr-Cyrl-BA"/>
        </w:rPr>
        <w:t>Тачна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адреса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сједишта</w:t>
      </w:r>
      <w:r w:rsidR="00A76AB5" w:rsidRPr="00FE2180">
        <w:rPr>
          <w:lang w:val="sr-Cyrl-BA"/>
        </w:rPr>
        <w:t xml:space="preserve"> (</w:t>
      </w:r>
      <w:r>
        <w:rPr>
          <w:lang w:val="sr-Cyrl-BA"/>
        </w:rPr>
        <w:t>за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правна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лица</w:t>
      </w:r>
      <w:r w:rsidR="00A76AB5" w:rsidRPr="00FE2180">
        <w:rPr>
          <w:lang w:val="sr-Cyrl-BA"/>
        </w:rPr>
        <w:t xml:space="preserve">) </w:t>
      </w:r>
      <w:r>
        <w:rPr>
          <w:lang w:val="sr-Cyrl-BA"/>
        </w:rPr>
        <w:t>или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пребивалишта</w:t>
      </w:r>
      <w:r w:rsidR="00A76AB5" w:rsidRPr="00FE2180">
        <w:rPr>
          <w:lang w:val="sr-Cyrl-BA"/>
        </w:rPr>
        <w:t xml:space="preserve"> (</w:t>
      </w:r>
      <w:r>
        <w:rPr>
          <w:lang w:val="sr-Cyrl-BA"/>
        </w:rPr>
        <w:t>за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физичка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лица</w:t>
      </w:r>
      <w:r w:rsidR="00A76AB5" w:rsidRPr="00FE2180">
        <w:rPr>
          <w:lang w:val="sr-Cyrl-BA"/>
        </w:rPr>
        <w:t>)</w:t>
      </w:r>
    </w:p>
    <w:p w14:paraId="2CDD17A9" w14:textId="77777777" w:rsidR="00A76AB5" w:rsidRPr="00FE2180" w:rsidRDefault="00A76AB5" w:rsidP="00A76AB5">
      <w:pPr>
        <w:jc w:val="both"/>
        <w:rPr>
          <w:lang w:val="sr-Cyrl-BA"/>
        </w:rPr>
      </w:pPr>
    </w:p>
    <w:p w14:paraId="38E1725B" w14:textId="77777777" w:rsidR="00A76AB5" w:rsidRPr="00FE2180" w:rsidRDefault="00A76AB5" w:rsidP="00A76AB5">
      <w:pPr>
        <w:rPr>
          <w:lang w:val="sr-Cyrl-BA"/>
        </w:rPr>
      </w:pPr>
      <w:r w:rsidRPr="00FE2180">
        <w:rPr>
          <w:lang w:val="sr-Cyrl-BA"/>
        </w:rPr>
        <w:t>___________________________________________________________________________</w:t>
      </w:r>
    </w:p>
    <w:p w14:paraId="3BECDD3C" w14:textId="4E767AAE" w:rsidR="00A76AB5" w:rsidRPr="00FE2180" w:rsidRDefault="009A6B40" w:rsidP="00A76AB5">
      <w:pPr>
        <w:jc w:val="both"/>
        <w:rPr>
          <w:lang w:val="sr-Cyrl-BA"/>
        </w:rPr>
      </w:pPr>
      <w:r>
        <w:rPr>
          <w:lang w:val="sr-Cyrl-BA"/>
        </w:rPr>
        <w:t>Број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телефона</w:t>
      </w:r>
      <w:r w:rsidR="00A76AB5" w:rsidRPr="00FE2180">
        <w:rPr>
          <w:lang w:val="sr-Cyrl-BA"/>
        </w:rPr>
        <w:t>:</w:t>
      </w:r>
    </w:p>
    <w:p w14:paraId="08F007EA" w14:textId="77777777" w:rsidR="00A76AB5" w:rsidRPr="00FE2180" w:rsidRDefault="00A76AB5" w:rsidP="00A76AB5">
      <w:pPr>
        <w:jc w:val="both"/>
        <w:rPr>
          <w:lang w:val="sr-Cyrl-BA"/>
        </w:rPr>
      </w:pPr>
    </w:p>
    <w:p w14:paraId="7B6C4990" w14:textId="77777777" w:rsidR="00A76AB5" w:rsidRPr="00FE2180" w:rsidRDefault="00A76AB5" w:rsidP="00A76AB5">
      <w:pPr>
        <w:jc w:val="both"/>
        <w:rPr>
          <w:lang w:val="sr-Cyrl-BA"/>
        </w:rPr>
      </w:pPr>
      <w:r w:rsidRPr="00FE2180">
        <w:rPr>
          <w:lang w:val="sr-Cyrl-BA"/>
        </w:rPr>
        <w:t>___________________________________________________________________________</w:t>
      </w:r>
    </w:p>
    <w:p w14:paraId="044F03F0" w14:textId="25D831A7" w:rsidR="00A76AB5" w:rsidRPr="00FE2180" w:rsidRDefault="009A6B40" w:rsidP="00A76AB5">
      <w:pPr>
        <w:jc w:val="both"/>
        <w:rPr>
          <w:lang w:val="sr-Cyrl-BA"/>
        </w:rPr>
      </w:pPr>
      <w:r>
        <w:rPr>
          <w:lang w:val="sr-Cyrl-BA"/>
        </w:rPr>
        <w:t>Е</w:t>
      </w:r>
      <w:r w:rsidR="00A76AB5" w:rsidRPr="00FE2180">
        <w:rPr>
          <w:lang w:val="sr-Cyrl-BA"/>
        </w:rPr>
        <w:t>-</w:t>
      </w:r>
      <w:r>
        <w:rPr>
          <w:lang w:val="sr-Cyrl-BA"/>
        </w:rPr>
        <w:t>пошта</w:t>
      </w:r>
      <w:r w:rsidR="00A76AB5" w:rsidRPr="00FE2180">
        <w:rPr>
          <w:lang w:val="sr-Cyrl-BA"/>
        </w:rPr>
        <w:t>:</w:t>
      </w:r>
    </w:p>
    <w:p w14:paraId="6656D3F2" w14:textId="77777777" w:rsidR="00A76AB5" w:rsidRPr="00FE2180" w:rsidRDefault="00A76AB5" w:rsidP="00A76AB5">
      <w:pPr>
        <w:jc w:val="both"/>
        <w:rPr>
          <w:lang w:val="sr-Cyrl-BA"/>
        </w:rPr>
      </w:pPr>
    </w:p>
    <w:p w14:paraId="2C0DC8E0" w14:textId="77777777" w:rsidR="00A76AB5" w:rsidRPr="00FE2180" w:rsidRDefault="00A76AB5" w:rsidP="00A76AB5">
      <w:pPr>
        <w:jc w:val="both"/>
        <w:rPr>
          <w:lang w:val="sr-Cyrl-BA"/>
        </w:rPr>
      </w:pPr>
      <w:r w:rsidRPr="00FE2180">
        <w:rPr>
          <w:lang w:val="sr-Cyrl-BA"/>
        </w:rPr>
        <w:t>___________________________________________________________________________</w:t>
      </w:r>
    </w:p>
    <w:p w14:paraId="27E00AAD" w14:textId="77777777" w:rsidR="00A76AB5" w:rsidRPr="00FE2180" w:rsidRDefault="00A76AB5" w:rsidP="00A76AB5">
      <w:pPr>
        <w:jc w:val="both"/>
        <w:rPr>
          <w:lang w:val="sr-Cyrl-BA"/>
        </w:rPr>
      </w:pPr>
    </w:p>
    <w:p w14:paraId="59064565" w14:textId="77777777" w:rsidR="00A76AB5" w:rsidRPr="00FE2180" w:rsidRDefault="00A76AB5" w:rsidP="00A76AB5">
      <w:pPr>
        <w:jc w:val="both"/>
        <w:rPr>
          <w:lang w:val="sr-Cyrl-BA"/>
        </w:rPr>
      </w:pPr>
    </w:p>
    <w:p w14:paraId="60A11685" w14:textId="1AB27A2F" w:rsidR="00A76AB5" w:rsidRDefault="009A6B40" w:rsidP="00A76AB5">
      <w:pPr>
        <w:jc w:val="both"/>
        <w:rPr>
          <w:lang w:val="sr-Cyrl-BA"/>
        </w:rPr>
      </w:pPr>
      <w:r>
        <w:rPr>
          <w:lang w:val="sr-Cyrl-BA"/>
        </w:rPr>
        <w:t>Број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трансакцијског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рачуна</w:t>
      </w:r>
      <w:r w:rsidR="00FE2180" w:rsidRPr="00FE2180">
        <w:rPr>
          <w:lang w:val="sr-Cyrl-BA"/>
        </w:rPr>
        <w:t xml:space="preserve"> </w:t>
      </w:r>
      <w:r>
        <w:rPr>
          <w:lang w:val="sr-Cyrl-BA"/>
        </w:rPr>
        <w:t>и</w:t>
      </w:r>
      <w:r w:rsidR="00FE2180" w:rsidRPr="00FE2180">
        <w:rPr>
          <w:lang w:val="sr-Cyrl-BA"/>
        </w:rPr>
        <w:t xml:space="preserve"> </w:t>
      </w:r>
      <w:r>
        <w:rPr>
          <w:lang w:val="sr-Cyrl-BA"/>
        </w:rPr>
        <w:t>назив</w:t>
      </w:r>
      <w:r w:rsidR="00FE2180" w:rsidRPr="00FE2180">
        <w:rPr>
          <w:lang w:val="sr-Cyrl-BA"/>
        </w:rPr>
        <w:t xml:space="preserve"> </w:t>
      </w:r>
      <w:r>
        <w:rPr>
          <w:lang w:val="sr-Cyrl-BA"/>
        </w:rPr>
        <w:t>банке</w:t>
      </w:r>
      <w:r w:rsidR="00A76AB5" w:rsidRPr="00FE2180">
        <w:rPr>
          <w:lang w:val="sr-Cyrl-BA"/>
        </w:rPr>
        <w:t>: ____________________________________</w:t>
      </w:r>
      <w:r w:rsidR="00FE2180" w:rsidRPr="00FE2180">
        <w:rPr>
          <w:lang w:val="sr-Cyrl-BA"/>
        </w:rPr>
        <w:t>__</w:t>
      </w:r>
      <w:r w:rsidR="00A76AB5" w:rsidRPr="00FE2180">
        <w:rPr>
          <w:lang w:val="sr-Cyrl-BA"/>
        </w:rPr>
        <w:t>_</w:t>
      </w:r>
    </w:p>
    <w:p w14:paraId="30C27CC6" w14:textId="77777777" w:rsidR="00002CCB" w:rsidRPr="00FE2180" w:rsidRDefault="00002CCB" w:rsidP="00A76AB5">
      <w:pPr>
        <w:jc w:val="both"/>
        <w:rPr>
          <w:lang w:val="sr-Cyrl-BA"/>
        </w:rPr>
      </w:pPr>
    </w:p>
    <w:p w14:paraId="1EE9DC90" w14:textId="25651CFB" w:rsidR="00A76AB5" w:rsidRPr="00FE2180" w:rsidRDefault="00FE2180" w:rsidP="00A76AB5">
      <w:pPr>
        <w:jc w:val="both"/>
        <w:rPr>
          <w:lang w:val="sr-Cyrl-BA"/>
        </w:rPr>
      </w:pPr>
      <w:r w:rsidRPr="00FE2180">
        <w:rPr>
          <w:lang w:val="sr-Cyrl-BA"/>
        </w:rPr>
        <w:t>___________________________________________________________________________</w:t>
      </w:r>
    </w:p>
    <w:p w14:paraId="0CBF378A" w14:textId="77777777" w:rsidR="00A76AB5" w:rsidRDefault="00A76AB5" w:rsidP="00A76AB5">
      <w:pPr>
        <w:jc w:val="both"/>
        <w:rPr>
          <w:lang w:val="sr-Cyrl-BA"/>
        </w:rPr>
      </w:pPr>
    </w:p>
    <w:p w14:paraId="2891E728" w14:textId="77777777" w:rsidR="00002CCB" w:rsidRPr="00FE2180" w:rsidRDefault="00002CCB" w:rsidP="00A76AB5">
      <w:pPr>
        <w:jc w:val="both"/>
        <w:rPr>
          <w:lang w:val="sr-Cyrl-BA"/>
        </w:rPr>
      </w:pPr>
    </w:p>
    <w:p w14:paraId="1EC25797" w14:textId="7A5DCC2E" w:rsidR="00A76AB5" w:rsidRPr="00FE2180" w:rsidRDefault="009A6B40" w:rsidP="00A76AB5">
      <w:pPr>
        <w:jc w:val="both"/>
        <w:rPr>
          <w:b/>
          <w:lang w:val="sr-Cyrl-BA"/>
        </w:rPr>
      </w:pPr>
      <w:r>
        <w:rPr>
          <w:b/>
          <w:lang w:val="sr-Cyrl-BA"/>
        </w:rPr>
        <w:t>ИЗНОС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ПОНУДЕ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У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КМ</w:t>
      </w:r>
      <w:r w:rsidR="00A76AB5" w:rsidRPr="00FE2180">
        <w:rPr>
          <w:b/>
          <w:lang w:val="sr-Cyrl-BA"/>
        </w:rPr>
        <w:t>: _________________</w:t>
      </w:r>
    </w:p>
    <w:p w14:paraId="20A70703" w14:textId="77777777" w:rsidR="00A76AB5" w:rsidRPr="00FE2180" w:rsidRDefault="00A76AB5" w:rsidP="00A76AB5">
      <w:pPr>
        <w:jc w:val="both"/>
        <w:rPr>
          <w:b/>
          <w:lang w:val="sr-Cyrl-BA"/>
        </w:rPr>
      </w:pPr>
    </w:p>
    <w:p w14:paraId="42C4B8AF" w14:textId="6FB9D223" w:rsidR="00A76AB5" w:rsidRPr="00FE2180" w:rsidRDefault="009A6B40" w:rsidP="00A76AB5">
      <w:pPr>
        <w:jc w:val="both"/>
        <w:rPr>
          <w:b/>
          <w:lang w:val="sr-Cyrl-BA"/>
        </w:rPr>
      </w:pPr>
      <w:r>
        <w:rPr>
          <w:b/>
          <w:lang w:val="sr-Cyrl-BA"/>
        </w:rPr>
        <w:t>Словима</w:t>
      </w:r>
      <w:r w:rsidR="00A76AB5" w:rsidRPr="00FE2180">
        <w:rPr>
          <w:b/>
          <w:lang w:val="sr-Cyrl-BA"/>
        </w:rPr>
        <w:t>:__________________________________________________________________</w:t>
      </w:r>
    </w:p>
    <w:p w14:paraId="0FEDED11" w14:textId="77777777" w:rsidR="00A76AB5" w:rsidRPr="00FE2180" w:rsidRDefault="00A76AB5" w:rsidP="00A76AB5">
      <w:pPr>
        <w:jc w:val="both"/>
        <w:rPr>
          <w:b/>
          <w:lang w:val="sr-Cyrl-BA"/>
        </w:rPr>
      </w:pPr>
    </w:p>
    <w:p w14:paraId="35AC5056" w14:textId="77777777" w:rsidR="00A76AB5" w:rsidRPr="00FE2180" w:rsidRDefault="00A76AB5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sr-Cyrl-BA"/>
        </w:rPr>
      </w:pPr>
    </w:p>
    <w:p w14:paraId="2E92BEB2" w14:textId="2198AD2C" w:rsidR="00A76AB5" w:rsidRPr="00FE2180" w:rsidRDefault="009A6B40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Cyrl-BA"/>
        </w:rPr>
      </w:pPr>
      <w:r>
        <w:rPr>
          <w:lang w:val="sr-Cyrl-BA"/>
        </w:rPr>
        <w:t>Потпис</w:t>
      </w:r>
      <w:r w:rsidR="00A76AB5" w:rsidRPr="00FE2180">
        <w:rPr>
          <w:lang w:val="sr-Cyrl-BA"/>
        </w:rPr>
        <w:t xml:space="preserve"> (</w:t>
      </w:r>
      <w:r>
        <w:rPr>
          <w:lang w:val="sr-Cyrl-BA"/>
        </w:rPr>
        <w:t>и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печат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за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правна</w:t>
      </w:r>
      <w:r w:rsidR="00A76AB5" w:rsidRPr="00FE2180">
        <w:rPr>
          <w:lang w:val="sr-Cyrl-BA"/>
        </w:rPr>
        <w:t xml:space="preserve"> </w:t>
      </w:r>
      <w:r>
        <w:rPr>
          <w:lang w:val="sr-Cyrl-BA"/>
        </w:rPr>
        <w:t>лица</w:t>
      </w:r>
      <w:r w:rsidR="00A76AB5" w:rsidRPr="00FE2180">
        <w:rPr>
          <w:lang w:val="sr-Cyrl-BA"/>
        </w:rPr>
        <w:t>):__</w:t>
      </w:r>
      <w:r w:rsidR="00A76AB5" w:rsidRPr="00FE2180">
        <w:rPr>
          <w:rFonts w:ascii="Arial" w:hAnsi="Arial" w:cs="Arial"/>
          <w:lang w:val="sr-Cyrl-BA"/>
        </w:rPr>
        <w:t>________________________________________</w:t>
      </w:r>
    </w:p>
    <w:p w14:paraId="4EAA8921" w14:textId="77777777" w:rsidR="00A76AB5" w:rsidRPr="00FE2180" w:rsidRDefault="00A76AB5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Cyrl-BA"/>
        </w:rPr>
      </w:pPr>
    </w:p>
    <w:p w14:paraId="7F5BA85A" w14:textId="77777777" w:rsidR="00A76AB5" w:rsidRPr="00FE2180" w:rsidRDefault="00A76AB5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Cyrl-BA"/>
        </w:rPr>
      </w:pPr>
    </w:p>
    <w:p w14:paraId="7A567E13" w14:textId="353908EF" w:rsidR="00A76AB5" w:rsidRPr="00FE2180" w:rsidRDefault="009A6B40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sr-Cyrl-BA"/>
        </w:rPr>
      </w:pPr>
      <w:r>
        <w:rPr>
          <w:lang w:val="sr-Cyrl-BA"/>
        </w:rPr>
        <w:t>Датум</w:t>
      </w:r>
      <w:r w:rsidR="00FE2180" w:rsidRPr="00FE2180">
        <w:rPr>
          <w:lang w:val="sr-Cyrl-BA"/>
        </w:rPr>
        <w:t>:</w:t>
      </w:r>
      <w:r w:rsidR="00002CCB">
        <w:rPr>
          <w:lang w:val="sr-Cyrl-BA"/>
        </w:rPr>
        <w:t>____________________</w:t>
      </w:r>
    </w:p>
    <w:p w14:paraId="632FA8FE" w14:textId="77777777" w:rsidR="00A76AB5" w:rsidRDefault="00A76AB5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Cyrl-BA"/>
        </w:rPr>
      </w:pPr>
    </w:p>
    <w:p w14:paraId="690822E5" w14:textId="77777777" w:rsidR="00002CCB" w:rsidRDefault="00002CCB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bs-Latn-BA"/>
        </w:rPr>
      </w:pPr>
    </w:p>
    <w:p w14:paraId="51CC3DCB" w14:textId="77777777" w:rsidR="00464624" w:rsidRDefault="00464624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bs-Latn-BA"/>
        </w:rPr>
      </w:pPr>
    </w:p>
    <w:p w14:paraId="6BA96039" w14:textId="77777777" w:rsidR="00464624" w:rsidRDefault="00464624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bs-Latn-BA"/>
        </w:rPr>
      </w:pPr>
    </w:p>
    <w:p w14:paraId="41F9E217" w14:textId="77777777" w:rsidR="00B45357" w:rsidRDefault="00B45357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bs-Latn-BA"/>
        </w:rPr>
      </w:pPr>
    </w:p>
    <w:p w14:paraId="76B599AF" w14:textId="77777777" w:rsidR="00542A0D" w:rsidRPr="00464624" w:rsidRDefault="00542A0D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bs-Latn-BA"/>
        </w:rPr>
      </w:pPr>
    </w:p>
    <w:p w14:paraId="6C179141" w14:textId="77777777" w:rsidR="00002CCB" w:rsidRPr="00FE2180" w:rsidRDefault="00002CCB" w:rsidP="00A76AB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r-Cyrl-BA"/>
        </w:rPr>
      </w:pPr>
    </w:p>
    <w:p w14:paraId="36730F7C" w14:textId="47B3AE99" w:rsidR="00A76AB5" w:rsidRPr="00FE2180" w:rsidRDefault="009A6B40" w:rsidP="00A76AB5">
      <w:pPr>
        <w:jc w:val="both"/>
        <w:rPr>
          <w:b/>
          <w:lang w:val="sr-Cyrl-BA"/>
        </w:rPr>
      </w:pPr>
      <w:r>
        <w:rPr>
          <w:b/>
          <w:lang w:val="sr-Cyrl-BA"/>
        </w:rPr>
        <w:t>Уз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понуду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обавезно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доставити</w:t>
      </w:r>
      <w:r w:rsidR="00A76AB5" w:rsidRPr="00FE2180">
        <w:rPr>
          <w:b/>
          <w:lang w:val="sr-Cyrl-BA"/>
        </w:rPr>
        <w:t>:</w:t>
      </w:r>
    </w:p>
    <w:p w14:paraId="7725E182" w14:textId="77777777" w:rsidR="00A76AB5" w:rsidRPr="00FE2180" w:rsidRDefault="00A76AB5" w:rsidP="00A76AB5">
      <w:pPr>
        <w:jc w:val="both"/>
        <w:rPr>
          <w:b/>
          <w:lang w:val="sr-Cyrl-BA"/>
        </w:rPr>
      </w:pPr>
    </w:p>
    <w:p w14:paraId="034933CA" w14:textId="7985586A" w:rsidR="00A76AB5" w:rsidRPr="00FE2180" w:rsidRDefault="009A6B40" w:rsidP="00A76AB5">
      <w:pPr>
        <w:jc w:val="both"/>
        <w:rPr>
          <w:b/>
          <w:lang w:val="sr-Cyrl-BA"/>
        </w:rPr>
      </w:pPr>
      <w:r>
        <w:rPr>
          <w:b/>
          <w:lang w:val="sr-Cyrl-BA"/>
        </w:rPr>
        <w:t>Физичка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лица</w:t>
      </w:r>
      <w:r w:rsidR="00A76AB5" w:rsidRPr="00FE2180">
        <w:rPr>
          <w:b/>
          <w:lang w:val="sr-Cyrl-BA"/>
        </w:rPr>
        <w:t>:</w:t>
      </w:r>
    </w:p>
    <w:p w14:paraId="2A546DBA" w14:textId="6CDD1DB8" w:rsidR="00A76AB5" w:rsidRPr="00FE2180" w:rsidRDefault="009A6B40" w:rsidP="00A76AB5">
      <w:pPr>
        <w:pStyle w:val="ListParagraph"/>
        <w:numPr>
          <w:ilvl w:val="0"/>
          <w:numId w:val="29"/>
        </w:numPr>
        <w:spacing w:after="160" w:line="256" w:lineRule="auto"/>
        <w:contextualSpacing/>
        <w:jc w:val="both"/>
        <w:rPr>
          <w:bCs/>
          <w:lang w:val="sr-Cyrl-BA"/>
        </w:rPr>
      </w:pPr>
      <w:r>
        <w:rPr>
          <w:bCs/>
          <w:lang w:val="sr-Cyrl-BA"/>
        </w:rPr>
        <w:t>овјерена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копија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идентификационог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документа</w:t>
      </w:r>
    </w:p>
    <w:p w14:paraId="04024BE6" w14:textId="76A70192" w:rsidR="00A76AB5" w:rsidRPr="00FE2180" w:rsidRDefault="009A6B40" w:rsidP="00A76AB5">
      <w:pPr>
        <w:pStyle w:val="ListParagraph"/>
        <w:numPr>
          <w:ilvl w:val="0"/>
          <w:numId w:val="29"/>
        </w:numPr>
        <w:spacing w:line="256" w:lineRule="auto"/>
        <w:contextualSpacing/>
        <w:jc w:val="both"/>
        <w:rPr>
          <w:bCs/>
          <w:lang w:val="sr-Cyrl-BA"/>
        </w:rPr>
      </w:pPr>
      <w:bookmarkStart w:id="0" w:name="_Hlk169264057"/>
      <w:r>
        <w:rPr>
          <w:bCs/>
          <w:lang w:val="sr-Cyrl-BA"/>
        </w:rPr>
        <w:t>доказ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у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извршеној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уплати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депозита</w:t>
      </w:r>
      <w:bookmarkEnd w:id="0"/>
    </w:p>
    <w:p w14:paraId="67265A12" w14:textId="58FEF18D" w:rsidR="00A76AB5" w:rsidRPr="00FE2180" w:rsidRDefault="009A6B40" w:rsidP="00A76AB5">
      <w:pPr>
        <w:jc w:val="both"/>
        <w:rPr>
          <w:b/>
          <w:lang w:val="sr-Cyrl-BA"/>
        </w:rPr>
      </w:pPr>
      <w:r>
        <w:rPr>
          <w:b/>
          <w:lang w:val="sr-Cyrl-BA"/>
        </w:rPr>
        <w:t>Правна</w:t>
      </w:r>
      <w:r w:rsidR="00A76AB5" w:rsidRPr="00FE2180">
        <w:rPr>
          <w:b/>
          <w:lang w:val="sr-Cyrl-BA"/>
        </w:rPr>
        <w:t xml:space="preserve"> </w:t>
      </w:r>
      <w:r>
        <w:rPr>
          <w:b/>
          <w:lang w:val="sr-Cyrl-BA"/>
        </w:rPr>
        <w:t>лица</w:t>
      </w:r>
      <w:r w:rsidR="00A76AB5" w:rsidRPr="00FE2180">
        <w:rPr>
          <w:b/>
          <w:lang w:val="sr-Cyrl-BA"/>
        </w:rPr>
        <w:t>:</w:t>
      </w:r>
    </w:p>
    <w:p w14:paraId="455A4220" w14:textId="348EB2FB" w:rsidR="00A76AB5" w:rsidRPr="00FE2180" w:rsidRDefault="009A6B40" w:rsidP="00A76AB5">
      <w:pPr>
        <w:pStyle w:val="ListParagraph"/>
        <w:numPr>
          <w:ilvl w:val="0"/>
          <w:numId w:val="29"/>
        </w:numPr>
        <w:spacing w:after="160" w:line="256" w:lineRule="auto"/>
        <w:contextualSpacing/>
        <w:jc w:val="both"/>
        <w:rPr>
          <w:bCs/>
          <w:lang w:val="sr-Cyrl-BA"/>
        </w:rPr>
      </w:pPr>
      <w:r>
        <w:rPr>
          <w:bCs/>
          <w:lang w:val="sr-Cyrl-BA"/>
        </w:rPr>
        <w:t>овјерена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копија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Рјешења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о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упису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у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судски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регистар</w:t>
      </w:r>
    </w:p>
    <w:p w14:paraId="32A79A72" w14:textId="658394B8" w:rsidR="00A76AB5" w:rsidRPr="00FE2180" w:rsidRDefault="009A6B40" w:rsidP="00A76AB5">
      <w:pPr>
        <w:pStyle w:val="ListParagraph"/>
        <w:numPr>
          <w:ilvl w:val="0"/>
          <w:numId w:val="29"/>
        </w:numPr>
        <w:spacing w:line="256" w:lineRule="auto"/>
        <w:contextualSpacing/>
        <w:jc w:val="both"/>
        <w:rPr>
          <w:bCs/>
          <w:lang w:val="sr-Cyrl-BA"/>
        </w:rPr>
      </w:pPr>
      <w:r>
        <w:rPr>
          <w:bCs/>
          <w:lang w:val="sr-Cyrl-BA"/>
        </w:rPr>
        <w:t>доказ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у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извршеној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уплати</w:t>
      </w:r>
      <w:r w:rsidR="00A76AB5" w:rsidRPr="00FE2180">
        <w:rPr>
          <w:bCs/>
          <w:lang w:val="sr-Cyrl-BA"/>
        </w:rPr>
        <w:t xml:space="preserve"> </w:t>
      </w:r>
      <w:r>
        <w:rPr>
          <w:bCs/>
          <w:lang w:val="sr-Cyrl-BA"/>
        </w:rPr>
        <w:t>депозита</w:t>
      </w:r>
    </w:p>
    <w:p w14:paraId="55A8B92A" w14:textId="0B1C7EFA" w:rsidR="00A76AB5" w:rsidRPr="00B54A97" w:rsidRDefault="00A76AB5" w:rsidP="00B54A97">
      <w:pPr>
        <w:rPr>
          <w:b/>
          <w:lang w:val="sr-Cyrl-BA"/>
        </w:rPr>
      </w:pPr>
    </w:p>
    <w:sectPr w:rsidR="00A76AB5" w:rsidRPr="00B54A97" w:rsidSect="00310256">
      <w:footerReference w:type="default" r:id="rId9"/>
      <w:pgSz w:w="11906" w:h="16838"/>
      <w:pgMar w:top="900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621B5" w14:textId="77777777" w:rsidR="00A95BE1" w:rsidRDefault="00A95BE1">
      <w:r>
        <w:separator/>
      </w:r>
    </w:p>
  </w:endnote>
  <w:endnote w:type="continuationSeparator" w:id="0">
    <w:p w14:paraId="6DFAAB70" w14:textId="77777777" w:rsidR="00A95BE1" w:rsidRDefault="00A9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3EBD" w14:textId="77777777" w:rsidR="00F96E93" w:rsidRDefault="00F96E93">
    <w:pPr>
      <w:pStyle w:val="Footer"/>
      <w:pBdr>
        <w:bottom w:val="single" w:sz="12" w:space="1" w:color="auto"/>
      </w:pBdr>
    </w:pPr>
  </w:p>
  <w:p w14:paraId="4133A550" w14:textId="67310624" w:rsidR="00F96E93" w:rsidRDefault="00B54A97" w:rsidP="003133BB">
    <w:pPr>
      <w:pStyle w:val="Footer"/>
      <w:jc w:val="center"/>
      <w:rPr>
        <w:i/>
        <w:vertAlign w:val="subscript"/>
      </w:rPr>
    </w:pPr>
    <w:r>
      <w:rPr>
        <w:i/>
        <w:vertAlign w:val="subscript"/>
      </w:rPr>
      <w:t>Сарајево</w:t>
    </w:r>
    <w:r w:rsidR="00F96E93">
      <w:rPr>
        <w:i/>
        <w:vertAlign w:val="subscript"/>
      </w:rPr>
      <w:t xml:space="preserve"> </w:t>
    </w:r>
    <w:r>
      <w:rPr>
        <w:i/>
        <w:vertAlign w:val="subscript"/>
      </w:rPr>
      <w:t>Трг</w:t>
    </w:r>
    <w:r w:rsidR="00F96E93">
      <w:rPr>
        <w:i/>
        <w:vertAlign w:val="subscript"/>
      </w:rPr>
      <w:t xml:space="preserve"> </w:t>
    </w:r>
    <w:r>
      <w:rPr>
        <w:i/>
        <w:vertAlign w:val="subscript"/>
      </w:rPr>
      <w:t>БиХ</w:t>
    </w:r>
    <w:r w:rsidR="00F96E93">
      <w:rPr>
        <w:i/>
        <w:vertAlign w:val="subscript"/>
      </w:rPr>
      <w:t xml:space="preserve"> 1, </w:t>
    </w:r>
    <w:r>
      <w:rPr>
        <w:i/>
        <w:vertAlign w:val="subscript"/>
      </w:rPr>
      <w:t>тел</w:t>
    </w:r>
    <w:r w:rsidR="00F96E93">
      <w:rPr>
        <w:i/>
        <w:vertAlign w:val="subscript"/>
      </w:rPr>
      <w:t xml:space="preserve">: +387 33 20 53 45, </w:t>
    </w:r>
    <w:r>
      <w:rPr>
        <w:i/>
        <w:vertAlign w:val="subscript"/>
      </w:rPr>
      <w:t>фа</w:t>
    </w:r>
    <w:r>
      <w:rPr>
        <w:i/>
        <w:vertAlign w:val="subscript"/>
        <w:lang w:val="sr-Cyrl-CS"/>
      </w:rPr>
      <w:t>кс</w:t>
    </w:r>
    <w:r w:rsidR="00F96E93">
      <w:rPr>
        <w:i/>
        <w:vertAlign w:val="subscript"/>
        <w:lang w:val="bs-Latn-BA"/>
      </w:rPr>
      <w:t>:</w:t>
    </w:r>
    <w:r w:rsidR="00F96E93">
      <w:rPr>
        <w:i/>
        <w:vertAlign w:val="subscript"/>
      </w:rPr>
      <w:t xml:space="preserve"> 20 29 30,  </w:t>
    </w:r>
    <w:r>
      <w:rPr>
        <w:i/>
        <w:vertAlign w:val="subscript"/>
      </w:rPr>
      <w:t>централа</w:t>
    </w:r>
    <w:r w:rsidR="00F96E93">
      <w:rPr>
        <w:i/>
        <w:vertAlign w:val="subscript"/>
      </w:rPr>
      <w:t>: 28 45 20</w:t>
    </w:r>
  </w:p>
  <w:p w14:paraId="7559C0EE" w14:textId="77777777" w:rsidR="00F96E93" w:rsidRDefault="00F96E93" w:rsidP="003133BB">
    <w:pPr>
      <w:pStyle w:val="Footer"/>
      <w:jc w:val="center"/>
      <w:rPr>
        <w:vertAlign w:val="subscript"/>
      </w:rPr>
    </w:pPr>
    <w:r>
      <w:rPr>
        <w:i/>
        <w:vertAlign w:val="subscript"/>
      </w:rPr>
      <w:t>www.mft</w:t>
    </w:r>
    <w:r w:rsidRPr="00127087">
      <w:rPr>
        <w:i/>
        <w:vertAlign w:val="subscript"/>
      </w:rPr>
      <w:t>.gov.ba</w:t>
    </w:r>
  </w:p>
  <w:p w14:paraId="0F4B669F" w14:textId="77777777" w:rsidR="00F96E93" w:rsidRDefault="00F96E93" w:rsidP="003133BB">
    <w:pPr>
      <w:pStyle w:val="Footer"/>
      <w:jc w:val="center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D03A6" w14:textId="77777777" w:rsidR="00A95BE1" w:rsidRDefault="00A95BE1">
      <w:r>
        <w:separator/>
      </w:r>
    </w:p>
  </w:footnote>
  <w:footnote w:type="continuationSeparator" w:id="0">
    <w:p w14:paraId="02E46C34" w14:textId="77777777" w:rsidR="00A95BE1" w:rsidRDefault="00A9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6DB"/>
    <w:multiLevelType w:val="hybridMultilevel"/>
    <w:tmpl w:val="1B62DC96"/>
    <w:lvl w:ilvl="0" w:tplc="11CE52A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2F10A26"/>
    <w:multiLevelType w:val="hybridMultilevel"/>
    <w:tmpl w:val="81D2EB4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2F4F35"/>
    <w:multiLevelType w:val="hybridMultilevel"/>
    <w:tmpl w:val="D6E23BF8"/>
    <w:lvl w:ilvl="0" w:tplc="AE7A0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00EA"/>
    <w:multiLevelType w:val="hybridMultilevel"/>
    <w:tmpl w:val="B83C61C4"/>
    <w:lvl w:ilvl="0" w:tplc="7250C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2E7"/>
    <w:multiLevelType w:val="hybridMultilevel"/>
    <w:tmpl w:val="1732399A"/>
    <w:lvl w:ilvl="0" w:tplc="BDAC1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9AE"/>
    <w:multiLevelType w:val="hybridMultilevel"/>
    <w:tmpl w:val="F37C93EA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C760120"/>
    <w:multiLevelType w:val="hybridMultilevel"/>
    <w:tmpl w:val="1868B1E6"/>
    <w:lvl w:ilvl="0" w:tplc="2CEA7D7A">
      <w:start w:val="17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4A21"/>
    <w:multiLevelType w:val="hybridMultilevel"/>
    <w:tmpl w:val="0CFA0EA2"/>
    <w:lvl w:ilvl="0" w:tplc="B8483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120C9"/>
    <w:multiLevelType w:val="hybridMultilevel"/>
    <w:tmpl w:val="4698B7BA"/>
    <w:lvl w:ilvl="0" w:tplc="BDAC1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C6ED9"/>
    <w:multiLevelType w:val="hybridMultilevel"/>
    <w:tmpl w:val="34089A06"/>
    <w:lvl w:ilvl="0" w:tplc="743EC7B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14F7"/>
    <w:multiLevelType w:val="hybridMultilevel"/>
    <w:tmpl w:val="7EBED476"/>
    <w:lvl w:ilvl="0" w:tplc="7458CF9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C7B70"/>
    <w:multiLevelType w:val="hybridMultilevel"/>
    <w:tmpl w:val="DC10CF92"/>
    <w:lvl w:ilvl="0" w:tplc="BDAC1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11CBA"/>
    <w:multiLevelType w:val="hybridMultilevel"/>
    <w:tmpl w:val="DF1A9AC6"/>
    <w:lvl w:ilvl="0" w:tplc="E34C6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17419"/>
    <w:multiLevelType w:val="hybridMultilevel"/>
    <w:tmpl w:val="0BFC2D46"/>
    <w:lvl w:ilvl="0" w:tplc="5D46D6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10FAA"/>
    <w:multiLevelType w:val="hybridMultilevel"/>
    <w:tmpl w:val="4C6C5D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F7819"/>
    <w:multiLevelType w:val="hybridMultilevel"/>
    <w:tmpl w:val="9A08B676"/>
    <w:lvl w:ilvl="0" w:tplc="25440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258EF"/>
    <w:multiLevelType w:val="hybridMultilevel"/>
    <w:tmpl w:val="DBFE35A6"/>
    <w:lvl w:ilvl="0" w:tplc="47EEC6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058B3"/>
    <w:multiLevelType w:val="hybridMultilevel"/>
    <w:tmpl w:val="E70AE832"/>
    <w:lvl w:ilvl="0" w:tplc="0358A35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339E0"/>
    <w:multiLevelType w:val="hybridMultilevel"/>
    <w:tmpl w:val="1390CEAC"/>
    <w:lvl w:ilvl="0" w:tplc="AF4EB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4565D"/>
    <w:multiLevelType w:val="hybridMultilevel"/>
    <w:tmpl w:val="EA52E9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770"/>
    <w:multiLevelType w:val="hybridMultilevel"/>
    <w:tmpl w:val="771031A4"/>
    <w:lvl w:ilvl="0" w:tplc="11CE5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0444F"/>
    <w:multiLevelType w:val="hybridMultilevel"/>
    <w:tmpl w:val="2B5250E2"/>
    <w:lvl w:ilvl="0" w:tplc="B4BAE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A7612"/>
    <w:multiLevelType w:val="hybridMultilevel"/>
    <w:tmpl w:val="90AEDAA2"/>
    <w:lvl w:ilvl="0" w:tplc="554A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75E90"/>
    <w:multiLevelType w:val="multilevel"/>
    <w:tmpl w:val="77DA5AA2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0" w:hanging="540"/>
      </w:pPr>
    </w:lvl>
    <w:lvl w:ilvl="2">
      <w:start w:val="1"/>
      <w:numFmt w:val="decimal"/>
      <w:lvlText w:val="%1.%2.%3"/>
      <w:lvlJc w:val="left"/>
      <w:pPr>
        <w:ind w:left="-360" w:hanging="720"/>
      </w:pPr>
    </w:lvl>
    <w:lvl w:ilvl="3">
      <w:start w:val="1"/>
      <w:numFmt w:val="decimal"/>
      <w:lvlText w:val="%1.%2.%3.%4"/>
      <w:lvlJc w:val="left"/>
      <w:pPr>
        <w:ind w:left="-900" w:hanging="720"/>
      </w:pPr>
    </w:lvl>
    <w:lvl w:ilvl="4">
      <w:start w:val="1"/>
      <w:numFmt w:val="decimal"/>
      <w:lvlText w:val="%1.%2.%3.%4.%5"/>
      <w:lvlJc w:val="left"/>
      <w:pPr>
        <w:ind w:left="-1080" w:hanging="1080"/>
      </w:pPr>
    </w:lvl>
    <w:lvl w:ilvl="5">
      <w:start w:val="1"/>
      <w:numFmt w:val="decimal"/>
      <w:lvlText w:val="%1.%2.%3.%4.%5.%6"/>
      <w:lvlJc w:val="left"/>
      <w:pPr>
        <w:ind w:left="-1620" w:hanging="1080"/>
      </w:pPr>
    </w:lvl>
    <w:lvl w:ilvl="6">
      <w:start w:val="1"/>
      <w:numFmt w:val="decimal"/>
      <w:lvlText w:val="%1.%2.%3.%4.%5.%6.%7"/>
      <w:lvlJc w:val="left"/>
      <w:pPr>
        <w:ind w:left="-1800" w:hanging="1440"/>
      </w:pPr>
    </w:lvl>
    <w:lvl w:ilvl="7">
      <w:start w:val="1"/>
      <w:numFmt w:val="decimal"/>
      <w:lvlText w:val="%1.%2.%3.%4.%5.%6.%7.%8"/>
      <w:lvlJc w:val="left"/>
      <w:pPr>
        <w:ind w:left="-2340" w:hanging="1440"/>
      </w:pPr>
    </w:lvl>
    <w:lvl w:ilvl="8">
      <w:start w:val="1"/>
      <w:numFmt w:val="decimal"/>
      <w:lvlText w:val="%1.%2.%3.%4.%5.%6.%7.%8.%9"/>
      <w:lvlJc w:val="left"/>
      <w:pPr>
        <w:ind w:left="-2520" w:hanging="1800"/>
      </w:pPr>
    </w:lvl>
  </w:abstractNum>
  <w:abstractNum w:abstractNumId="24" w15:restartNumberingAfterBreak="0">
    <w:nsid w:val="7418061A"/>
    <w:multiLevelType w:val="hybridMultilevel"/>
    <w:tmpl w:val="8C6EC28E"/>
    <w:lvl w:ilvl="0" w:tplc="CB1C8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800" w:hanging="360"/>
      </w:pPr>
    </w:lvl>
    <w:lvl w:ilvl="2" w:tplc="1C1A001B" w:tentative="1">
      <w:start w:val="1"/>
      <w:numFmt w:val="lowerRoman"/>
      <w:lvlText w:val="%3."/>
      <w:lvlJc w:val="right"/>
      <w:pPr>
        <w:ind w:left="2520" w:hanging="180"/>
      </w:pPr>
    </w:lvl>
    <w:lvl w:ilvl="3" w:tplc="1C1A000F" w:tentative="1">
      <w:start w:val="1"/>
      <w:numFmt w:val="decimal"/>
      <w:lvlText w:val="%4."/>
      <w:lvlJc w:val="left"/>
      <w:pPr>
        <w:ind w:left="3240" w:hanging="360"/>
      </w:pPr>
    </w:lvl>
    <w:lvl w:ilvl="4" w:tplc="1C1A0019" w:tentative="1">
      <w:start w:val="1"/>
      <w:numFmt w:val="lowerLetter"/>
      <w:lvlText w:val="%5."/>
      <w:lvlJc w:val="left"/>
      <w:pPr>
        <w:ind w:left="3960" w:hanging="360"/>
      </w:pPr>
    </w:lvl>
    <w:lvl w:ilvl="5" w:tplc="1C1A001B" w:tentative="1">
      <w:start w:val="1"/>
      <w:numFmt w:val="lowerRoman"/>
      <w:lvlText w:val="%6."/>
      <w:lvlJc w:val="right"/>
      <w:pPr>
        <w:ind w:left="4680" w:hanging="180"/>
      </w:pPr>
    </w:lvl>
    <w:lvl w:ilvl="6" w:tplc="1C1A000F" w:tentative="1">
      <w:start w:val="1"/>
      <w:numFmt w:val="decimal"/>
      <w:lvlText w:val="%7."/>
      <w:lvlJc w:val="left"/>
      <w:pPr>
        <w:ind w:left="5400" w:hanging="360"/>
      </w:pPr>
    </w:lvl>
    <w:lvl w:ilvl="7" w:tplc="1C1A0019" w:tentative="1">
      <w:start w:val="1"/>
      <w:numFmt w:val="lowerLetter"/>
      <w:lvlText w:val="%8."/>
      <w:lvlJc w:val="left"/>
      <w:pPr>
        <w:ind w:left="6120" w:hanging="360"/>
      </w:pPr>
    </w:lvl>
    <w:lvl w:ilvl="8" w:tplc="1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ED4238"/>
    <w:multiLevelType w:val="hybridMultilevel"/>
    <w:tmpl w:val="EC1688C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7465D"/>
    <w:multiLevelType w:val="hybridMultilevel"/>
    <w:tmpl w:val="DF8A596A"/>
    <w:lvl w:ilvl="0" w:tplc="B2445F3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8258902">
    <w:abstractNumId w:val="7"/>
  </w:num>
  <w:num w:numId="2" w16cid:durableId="606498681">
    <w:abstractNumId w:val="12"/>
  </w:num>
  <w:num w:numId="3" w16cid:durableId="85931339">
    <w:abstractNumId w:val="22"/>
  </w:num>
  <w:num w:numId="4" w16cid:durableId="1569267688">
    <w:abstractNumId w:val="18"/>
  </w:num>
  <w:num w:numId="5" w16cid:durableId="305427900">
    <w:abstractNumId w:val="3"/>
  </w:num>
  <w:num w:numId="6" w16cid:durableId="2119907433">
    <w:abstractNumId w:val="6"/>
  </w:num>
  <w:num w:numId="7" w16cid:durableId="8128742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7195221">
    <w:abstractNumId w:val="13"/>
  </w:num>
  <w:num w:numId="9" w16cid:durableId="176830489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5091720">
    <w:abstractNumId w:val="16"/>
  </w:num>
  <w:num w:numId="11" w16cid:durableId="8377714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6356235">
    <w:abstractNumId w:val="15"/>
  </w:num>
  <w:num w:numId="13" w16cid:durableId="997536416">
    <w:abstractNumId w:val="25"/>
  </w:num>
  <w:num w:numId="14" w16cid:durableId="674572224">
    <w:abstractNumId w:val="24"/>
  </w:num>
  <w:num w:numId="15" w16cid:durableId="1083184431">
    <w:abstractNumId w:val="21"/>
  </w:num>
  <w:num w:numId="16" w16cid:durableId="1073813108">
    <w:abstractNumId w:val="17"/>
  </w:num>
  <w:num w:numId="17" w16cid:durableId="1093089528">
    <w:abstractNumId w:val="10"/>
  </w:num>
  <w:num w:numId="18" w16cid:durableId="1073308646">
    <w:abstractNumId w:val="1"/>
  </w:num>
  <w:num w:numId="19" w16cid:durableId="1662931930">
    <w:abstractNumId w:val="20"/>
  </w:num>
  <w:num w:numId="20" w16cid:durableId="619261119">
    <w:abstractNumId w:val="26"/>
  </w:num>
  <w:num w:numId="21" w16cid:durableId="536165951">
    <w:abstractNumId w:val="14"/>
  </w:num>
  <w:num w:numId="22" w16cid:durableId="1463230187">
    <w:abstractNumId w:val="11"/>
  </w:num>
  <w:num w:numId="23" w16cid:durableId="1285042720">
    <w:abstractNumId w:val="8"/>
  </w:num>
  <w:num w:numId="24" w16cid:durableId="1541821578">
    <w:abstractNumId w:val="4"/>
  </w:num>
  <w:num w:numId="25" w16cid:durableId="1477802185">
    <w:abstractNumId w:val="5"/>
  </w:num>
  <w:num w:numId="26" w16cid:durableId="1298298789">
    <w:abstractNumId w:val="19"/>
  </w:num>
  <w:num w:numId="27" w16cid:durableId="1397821077">
    <w:abstractNumId w:val="9"/>
  </w:num>
  <w:num w:numId="28" w16cid:durableId="1440561738">
    <w:abstractNumId w:val="0"/>
  </w:num>
  <w:num w:numId="29" w16cid:durableId="79275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80"/>
    <w:rsid w:val="000011DD"/>
    <w:rsid w:val="00002CCB"/>
    <w:rsid w:val="00002E24"/>
    <w:rsid w:val="000038DB"/>
    <w:rsid w:val="00003F3F"/>
    <w:rsid w:val="00006191"/>
    <w:rsid w:val="000067B6"/>
    <w:rsid w:val="00007F82"/>
    <w:rsid w:val="0001178E"/>
    <w:rsid w:val="00014608"/>
    <w:rsid w:val="00016D60"/>
    <w:rsid w:val="00017B6F"/>
    <w:rsid w:val="00020025"/>
    <w:rsid w:val="00023DF9"/>
    <w:rsid w:val="00023EEA"/>
    <w:rsid w:val="00024654"/>
    <w:rsid w:val="00032C23"/>
    <w:rsid w:val="00032DD0"/>
    <w:rsid w:val="0004378C"/>
    <w:rsid w:val="00045572"/>
    <w:rsid w:val="000469CE"/>
    <w:rsid w:val="000504A3"/>
    <w:rsid w:val="000507BC"/>
    <w:rsid w:val="0005255B"/>
    <w:rsid w:val="000533C7"/>
    <w:rsid w:val="000534C1"/>
    <w:rsid w:val="00053590"/>
    <w:rsid w:val="0005434C"/>
    <w:rsid w:val="00055224"/>
    <w:rsid w:val="00062AA0"/>
    <w:rsid w:val="00065BD0"/>
    <w:rsid w:val="000663C6"/>
    <w:rsid w:val="00066F37"/>
    <w:rsid w:val="000673B6"/>
    <w:rsid w:val="00074090"/>
    <w:rsid w:val="00082251"/>
    <w:rsid w:val="00082AC7"/>
    <w:rsid w:val="000838C5"/>
    <w:rsid w:val="00087CC1"/>
    <w:rsid w:val="00097B66"/>
    <w:rsid w:val="000A34C7"/>
    <w:rsid w:val="000A37E5"/>
    <w:rsid w:val="000A598E"/>
    <w:rsid w:val="000A60C7"/>
    <w:rsid w:val="000A6101"/>
    <w:rsid w:val="000B010E"/>
    <w:rsid w:val="000B08E3"/>
    <w:rsid w:val="000B520D"/>
    <w:rsid w:val="000B53D2"/>
    <w:rsid w:val="000C153A"/>
    <w:rsid w:val="000C6C8A"/>
    <w:rsid w:val="000C72F5"/>
    <w:rsid w:val="000C751F"/>
    <w:rsid w:val="000C77CE"/>
    <w:rsid w:val="000C7D82"/>
    <w:rsid w:val="000D0AF2"/>
    <w:rsid w:val="000D14FD"/>
    <w:rsid w:val="000D519B"/>
    <w:rsid w:val="000E0BD5"/>
    <w:rsid w:val="000E40EB"/>
    <w:rsid w:val="000E6F44"/>
    <w:rsid w:val="000F12B8"/>
    <w:rsid w:val="000F35B3"/>
    <w:rsid w:val="000F533C"/>
    <w:rsid w:val="000F5C4A"/>
    <w:rsid w:val="001013DA"/>
    <w:rsid w:val="00111DC1"/>
    <w:rsid w:val="00113B7B"/>
    <w:rsid w:val="001147BE"/>
    <w:rsid w:val="00115BB7"/>
    <w:rsid w:val="001164A4"/>
    <w:rsid w:val="001176D6"/>
    <w:rsid w:val="001179CD"/>
    <w:rsid w:val="0012093D"/>
    <w:rsid w:val="001217C8"/>
    <w:rsid w:val="001235EB"/>
    <w:rsid w:val="00124343"/>
    <w:rsid w:val="00125B49"/>
    <w:rsid w:val="00130EAC"/>
    <w:rsid w:val="00132BB0"/>
    <w:rsid w:val="00133875"/>
    <w:rsid w:val="00136E1E"/>
    <w:rsid w:val="001375EE"/>
    <w:rsid w:val="00137974"/>
    <w:rsid w:val="001379CF"/>
    <w:rsid w:val="001427DA"/>
    <w:rsid w:val="00144080"/>
    <w:rsid w:val="00145E83"/>
    <w:rsid w:val="00147622"/>
    <w:rsid w:val="00150D40"/>
    <w:rsid w:val="001526D2"/>
    <w:rsid w:val="001527A7"/>
    <w:rsid w:val="00155D61"/>
    <w:rsid w:val="00163629"/>
    <w:rsid w:val="001657CC"/>
    <w:rsid w:val="001716ED"/>
    <w:rsid w:val="00174DE7"/>
    <w:rsid w:val="001757A0"/>
    <w:rsid w:val="00176BCC"/>
    <w:rsid w:val="00176E68"/>
    <w:rsid w:val="00180B1D"/>
    <w:rsid w:val="00183BA8"/>
    <w:rsid w:val="00184E86"/>
    <w:rsid w:val="0018545C"/>
    <w:rsid w:val="00185D60"/>
    <w:rsid w:val="00193000"/>
    <w:rsid w:val="001955A7"/>
    <w:rsid w:val="001A704A"/>
    <w:rsid w:val="001A7CE7"/>
    <w:rsid w:val="001B52F7"/>
    <w:rsid w:val="001B7258"/>
    <w:rsid w:val="001C04AE"/>
    <w:rsid w:val="001C199A"/>
    <w:rsid w:val="001C1DE8"/>
    <w:rsid w:val="001C24E8"/>
    <w:rsid w:val="001C4348"/>
    <w:rsid w:val="001C5502"/>
    <w:rsid w:val="001C5810"/>
    <w:rsid w:val="001C6B3E"/>
    <w:rsid w:val="001D0682"/>
    <w:rsid w:val="001D25FD"/>
    <w:rsid w:val="001D314B"/>
    <w:rsid w:val="001D397C"/>
    <w:rsid w:val="001D4918"/>
    <w:rsid w:val="001D50AB"/>
    <w:rsid w:val="001D6B68"/>
    <w:rsid w:val="001D7692"/>
    <w:rsid w:val="001E056D"/>
    <w:rsid w:val="001E487F"/>
    <w:rsid w:val="001F0437"/>
    <w:rsid w:val="001F0FD0"/>
    <w:rsid w:val="001F2DFB"/>
    <w:rsid w:val="001F4705"/>
    <w:rsid w:val="001F537B"/>
    <w:rsid w:val="001F5E65"/>
    <w:rsid w:val="001F70BD"/>
    <w:rsid w:val="001F7B0C"/>
    <w:rsid w:val="00200E07"/>
    <w:rsid w:val="00201824"/>
    <w:rsid w:val="0020270E"/>
    <w:rsid w:val="00205B12"/>
    <w:rsid w:val="00210667"/>
    <w:rsid w:val="002148AA"/>
    <w:rsid w:val="00215206"/>
    <w:rsid w:val="002166AF"/>
    <w:rsid w:val="002169AC"/>
    <w:rsid w:val="00217F90"/>
    <w:rsid w:val="002272CF"/>
    <w:rsid w:val="002307C9"/>
    <w:rsid w:val="00232F50"/>
    <w:rsid w:val="00233C52"/>
    <w:rsid w:val="002351C2"/>
    <w:rsid w:val="002421EA"/>
    <w:rsid w:val="002452C0"/>
    <w:rsid w:val="00247CD5"/>
    <w:rsid w:val="002510C6"/>
    <w:rsid w:val="00251245"/>
    <w:rsid w:val="00251342"/>
    <w:rsid w:val="00255E91"/>
    <w:rsid w:val="00255FB1"/>
    <w:rsid w:val="002563E3"/>
    <w:rsid w:val="002564FD"/>
    <w:rsid w:val="002571C5"/>
    <w:rsid w:val="002643EB"/>
    <w:rsid w:val="002644C8"/>
    <w:rsid w:val="00264810"/>
    <w:rsid w:val="00264F41"/>
    <w:rsid w:val="00265E5B"/>
    <w:rsid w:val="0026697C"/>
    <w:rsid w:val="002750DB"/>
    <w:rsid w:val="0027709E"/>
    <w:rsid w:val="0028211C"/>
    <w:rsid w:val="00282E79"/>
    <w:rsid w:val="00283447"/>
    <w:rsid w:val="00285697"/>
    <w:rsid w:val="002872C1"/>
    <w:rsid w:val="00290986"/>
    <w:rsid w:val="00291562"/>
    <w:rsid w:val="00294A6B"/>
    <w:rsid w:val="002A138D"/>
    <w:rsid w:val="002A65DC"/>
    <w:rsid w:val="002B21E2"/>
    <w:rsid w:val="002B2650"/>
    <w:rsid w:val="002B45C3"/>
    <w:rsid w:val="002C25A8"/>
    <w:rsid w:val="002C2C58"/>
    <w:rsid w:val="002C3731"/>
    <w:rsid w:val="002C4445"/>
    <w:rsid w:val="002D0052"/>
    <w:rsid w:val="002D1C61"/>
    <w:rsid w:val="002D1CEB"/>
    <w:rsid w:val="002D59AA"/>
    <w:rsid w:val="002D71E6"/>
    <w:rsid w:val="002E3099"/>
    <w:rsid w:val="002E43BC"/>
    <w:rsid w:val="002E732C"/>
    <w:rsid w:val="002F2A90"/>
    <w:rsid w:val="002F3554"/>
    <w:rsid w:val="002F374A"/>
    <w:rsid w:val="003049E7"/>
    <w:rsid w:val="00304DAD"/>
    <w:rsid w:val="00305DDA"/>
    <w:rsid w:val="003078B3"/>
    <w:rsid w:val="003079EB"/>
    <w:rsid w:val="00307F91"/>
    <w:rsid w:val="00310256"/>
    <w:rsid w:val="00311E91"/>
    <w:rsid w:val="00312337"/>
    <w:rsid w:val="003133BB"/>
    <w:rsid w:val="0032129A"/>
    <w:rsid w:val="00321B23"/>
    <w:rsid w:val="003234CA"/>
    <w:rsid w:val="00327754"/>
    <w:rsid w:val="0033222F"/>
    <w:rsid w:val="00333EC0"/>
    <w:rsid w:val="0033697A"/>
    <w:rsid w:val="00336A7F"/>
    <w:rsid w:val="003376A4"/>
    <w:rsid w:val="00341BD5"/>
    <w:rsid w:val="0034589F"/>
    <w:rsid w:val="00350A2B"/>
    <w:rsid w:val="0035229F"/>
    <w:rsid w:val="00355A03"/>
    <w:rsid w:val="003568E4"/>
    <w:rsid w:val="00357FE3"/>
    <w:rsid w:val="003653E9"/>
    <w:rsid w:val="00370700"/>
    <w:rsid w:val="0037270A"/>
    <w:rsid w:val="00372FA3"/>
    <w:rsid w:val="0037674A"/>
    <w:rsid w:val="003777D7"/>
    <w:rsid w:val="00380CC0"/>
    <w:rsid w:val="003810CA"/>
    <w:rsid w:val="00381466"/>
    <w:rsid w:val="00381661"/>
    <w:rsid w:val="003849D6"/>
    <w:rsid w:val="00392AA1"/>
    <w:rsid w:val="0039494C"/>
    <w:rsid w:val="003956E3"/>
    <w:rsid w:val="003B095E"/>
    <w:rsid w:val="003B0FE3"/>
    <w:rsid w:val="003B1F67"/>
    <w:rsid w:val="003B29DF"/>
    <w:rsid w:val="003B3501"/>
    <w:rsid w:val="003C261C"/>
    <w:rsid w:val="003C3087"/>
    <w:rsid w:val="003C376A"/>
    <w:rsid w:val="003C7BE6"/>
    <w:rsid w:val="003D1D62"/>
    <w:rsid w:val="003D4DF0"/>
    <w:rsid w:val="003E010D"/>
    <w:rsid w:val="003E3483"/>
    <w:rsid w:val="003E60B2"/>
    <w:rsid w:val="003E7375"/>
    <w:rsid w:val="003F6C81"/>
    <w:rsid w:val="00401531"/>
    <w:rsid w:val="00402708"/>
    <w:rsid w:val="004041EA"/>
    <w:rsid w:val="004042D2"/>
    <w:rsid w:val="004048F9"/>
    <w:rsid w:val="00407C5C"/>
    <w:rsid w:val="0041374A"/>
    <w:rsid w:val="0041424D"/>
    <w:rsid w:val="004146E0"/>
    <w:rsid w:val="00415A9B"/>
    <w:rsid w:val="00417DEE"/>
    <w:rsid w:val="0042159A"/>
    <w:rsid w:val="00421D4E"/>
    <w:rsid w:val="00424DCC"/>
    <w:rsid w:val="00430AFE"/>
    <w:rsid w:val="00430D32"/>
    <w:rsid w:val="0043130E"/>
    <w:rsid w:val="00431AA2"/>
    <w:rsid w:val="0043309A"/>
    <w:rsid w:val="004352F8"/>
    <w:rsid w:val="00435E63"/>
    <w:rsid w:val="00436618"/>
    <w:rsid w:val="0043676B"/>
    <w:rsid w:val="00441448"/>
    <w:rsid w:val="004424B9"/>
    <w:rsid w:val="004439B5"/>
    <w:rsid w:val="00443DF6"/>
    <w:rsid w:val="004457D5"/>
    <w:rsid w:val="00447839"/>
    <w:rsid w:val="004478D3"/>
    <w:rsid w:val="004522BE"/>
    <w:rsid w:val="004524A4"/>
    <w:rsid w:val="00453FCB"/>
    <w:rsid w:val="00455D1C"/>
    <w:rsid w:val="004636F6"/>
    <w:rsid w:val="004643A1"/>
    <w:rsid w:val="00464624"/>
    <w:rsid w:val="00465547"/>
    <w:rsid w:val="00471A7B"/>
    <w:rsid w:val="00482ADA"/>
    <w:rsid w:val="004844D4"/>
    <w:rsid w:val="004845AF"/>
    <w:rsid w:val="0048465F"/>
    <w:rsid w:val="004907C6"/>
    <w:rsid w:val="00491B34"/>
    <w:rsid w:val="00492273"/>
    <w:rsid w:val="00492ACD"/>
    <w:rsid w:val="00493880"/>
    <w:rsid w:val="00493BD5"/>
    <w:rsid w:val="00497444"/>
    <w:rsid w:val="004A0934"/>
    <w:rsid w:val="004A23EC"/>
    <w:rsid w:val="004A4E03"/>
    <w:rsid w:val="004A79BF"/>
    <w:rsid w:val="004A7AB0"/>
    <w:rsid w:val="004B31B1"/>
    <w:rsid w:val="004B5666"/>
    <w:rsid w:val="004B5858"/>
    <w:rsid w:val="004B7C2D"/>
    <w:rsid w:val="004B7D1E"/>
    <w:rsid w:val="004C3C9B"/>
    <w:rsid w:val="004C609C"/>
    <w:rsid w:val="004D0BB2"/>
    <w:rsid w:val="004D1A8F"/>
    <w:rsid w:val="004D6767"/>
    <w:rsid w:val="004D6BDE"/>
    <w:rsid w:val="004E038B"/>
    <w:rsid w:val="004E0D2A"/>
    <w:rsid w:val="004E4D7A"/>
    <w:rsid w:val="004E5189"/>
    <w:rsid w:val="004E52A2"/>
    <w:rsid w:val="004E5DDD"/>
    <w:rsid w:val="004E62FD"/>
    <w:rsid w:val="004E74CB"/>
    <w:rsid w:val="004F198F"/>
    <w:rsid w:val="004F3AD1"/>
    <w:rsid w:val="004F532B"/>
    <w:rsid w:val="004F55C8"/>
    <w:rsid w:val="004F5C66"/>
    <w:rsid w:val="00501A20"/>
    <w:rsid w:val="00501F4F"/>
    <w:rsid w:val="00504B8C"/>
    <w:rsid w:val="00505218"/>
    <w:rsid w:val="005055DD"/>
    <w:rsid w:val="005140BA"/>
    <w:rsid w:val="005233A1"/>
    <w:rsid w:val="0052704F"/>
    <w:rsid w:val="00530C00"/>
    <w:rsid w:val="00532B55"/>
    <w:rsid w:val="00534133"/>
    <w:rsid w:val="00536227"/>
    <w:rsid w:val="005410B6"/>
    <w:rsid w:val="00542A0D"/>
    <w:rsid w:val="00543AEC"/>
    <w:rsid w:val="00545024"/>
    <w:rsid w:val="00553BE2"/>
    <w:rsid w:val="00553F3C"/>
    <w:rsid w:val="00553F4A"/>
    <w:rsid w:val="005544DF"/>
    <w:rsid w:val="00556038"/>
    <w:rsid w:val="005560C5"/>
    <w:rsid w:val="005569B9"/>
    <w:rsid w:val="00560CBA"/>
    <w:rsid w:val="005611AC"/>
    <w:rsid w:val="0056608E"/>
    <w:rsid w:val="00566E19"/>
    <w:rsid w:val="00576D07"/>
    <w:rsid w:val="005814FE"/>
    <w:rsid w:val="005875DD"/>
    <w:rsid w:val="00591952"/>
    <w:rsid w:val="005940EE"/>
    <w:rsid w:val="0059539F"/>
    <w:rsid w:val="005A15CC"/>
    <w:rsid w:val="005A3774"/>
    <w:rsid w:val="005A6D12"/>
    <w:rsid w:val="005B65E0"/>
    <w:rsid w:val="005C16D3"/>
    <w:rsid w:val="005C347E"/>
    <w:rsid w:val="005C622E"/>
    <w:rsid w:val="005D3BA7"/>
    <w:rsid w:val="005E39F7"/>
    <w:rsid w:val="005E3CB2"/>
    <w:rsid w:val="005E56D2"/>
    <w:rsid w:val="005F1A55"/>
    <w:rsid w:val="005F2A7B"/>
    <w:rsid w:val="005F4912"/>
    <w:rsid w:val="005F5451"/>
    <w:rsid w:val="006015CA"/>
    <w:rsid w:val="00605919"/>
    <w:rsid w:val="00607461"/>
    <w:rsid w:val="00610952"/>
    <w:rsid w:val="00615665"/>
    <w:rsid w:val="00620300"/>
    <w:rsid w:val="006204F5"/>
    <w:rsid w:val="00620D08"/>
    <w:rsid w:val="00620D33"/>
    <w:rsid w:val="00624690"/>
    <w:rsid w:val="00626672"/>
    <w:rsid w:val="00627448"/>
    <w:rsid w:val="0063077A"/>
    <w:rsid w:val="00631574"/>
    <w:rsid w:val="0063370E"/>
    <w:rsid w:val="00633A73"/>
    <w:rsid w:val="00636600"/>
    <w:rsid w:val="0064045C"/>
    <w:rsid w:val="00640E5C"/>
    <w:rsid w:val="00645B10"/>
    <w:rsid w:val="006465DA"/>
    <w:rsid w:val="00646CE7"/>
    <w:rsid w:val="00647704"/>
    <w:rsid w:val="00650046"/>
    <w:rsid w:val="00651A82"/>
    <w:rsid w:val="00653E46"/>
    <w:rsid w:val="00661091"/>
    <w:rsid w:val="006649BD"/>
    <w:rsid w:val="00671DBE"/>
    <w:rsid w:val="00672CD0"/>
    <w:rsid w:val="006731FA"/>
    <w:rsid w:val="0068040A"/>
    <w:rsid w:val="0068074D"/>
    <w:rsid w:val="00680F7F"/>
    <w:rsid w:val="0068116E"/>
    <w:rsid w:val="006839C4"/>
    <w:rsid w:val="006866B7"/>
    <w:rsid w:val="00686D80"/>
    <w:rsid w:val="00692DA3"/>
    <w:rsid w:val="00693DA3"/>
    <w:rsid w:val="00694416"/>
    <w:rsid w:val="0069775B"/>
    <w:rsid w:val="006A285E"/>
    <w:rsid w:val="006A40A8"/>
    <w:rsid w:val="006A4FDD"/>
    <w:rsid w:val="006A6426"/>
    <w:rsid w:val="006B4CD8"/>
    <w:rsid w:val="006B5D85"/>
    <w:rsid w:val="006C0791"/>
    <w:rsid w:val="006C0B83"/>
    <w:rsid w:val="006C2ED8"/>
    <w:rsid w:val="006C4207"/>
    <w:rsid w:val="006C453D"/>
    <w:rsid w:val="006C694A"/>
    <w:rsid w:val="006D09BC"/>
    <w:rsid w:val="006D614D"/>
    <w:rsid w:val="006E2D62"/>
    <w:rsid w:val="006E456F"/>
    <w:rsid w:val="006E559B"/>
    <w:rsid w:val="006F0728"/>
    <w:rsid w:val="006F08C9"/>
    <w:rsid w:val="006F17FB"/>
    <w:rsid w:val="006F245B"/>
    <w:rsid w:val="006F3D5A"/>
    <w:rsid w:val="006F4DFD"/>
    <w:rsid w:val="006F709B"/>
    <w:rsid w:val="0070170A"/>
    <w:rsid w:val="00701CDE"/>
    <w:rsid w:val="00706658"/>
    <w:rsid w:val="00712A0D"/>
    <w:rsid w:val="007141EA"/>
    <w:rsid w:val="0071434F"/>
    <w:rsid w:val="007150C1"/>
    <w:rsid w:val="00716A5D"/>
    <w:rsid w:val="00721CBC"/>
    <w:rsid w:val="0072699E"/>
    <w:rsid w:val="0073190F"/>
    <w:rsid w:val="0073425E"/>
    <w:rsid w:val="00740248"/>
    <w:rsid w:val="00741355"/>
    <w:rsid w:val="00744533"/>
    <w:rsid w:val="0074466E"/>
    <w:rsid w:val="00744B9C"/>
    <w:rsid w:val="007479E5"/>
    <w:rsid w:val="00747EE8"/>
    <w:rsid w:val="00750BEC"/>
    <w:rsid w:val="00754A79"/>
    <w:rsid w:val="007550E6"/>
    <w:rsid w:val="00756613"/>
    <w:rsid w:val="00756F75"/>
    <w:rsid w:val="007613C5"/>
    <w:rsid w:val="00766C02"/>
    <w:rsid w:val="0077271C"/>
    <w:rsid w:val="0077354A"/>
    <w:rsid w:val="00775C60"/>
    <w:rsid w:val="00776251"/>
    <w:rsid w:val="00777858"/>
    <w:rsid w:val="007826FC"/>
    <w:rsid w:val="00783BF1"/>
    <w:rsid w:val="00784E58"/>
    <w:rsid w:val="00790089"/>
    <w:rsid w:val="00790954"/>
    <w:rsid w:val="00792CD6"/>
    <w:rsid w:val="0079539C"/>
    <w:rsid w:val="007A2F8D"/>
    <w:rsid w:val="007A7272"/>
    <w:rsid w:val="007A7FE8"/>
    <w:rsid w:val="007B15E4"/>
    <w:rsid w:val="007C02D8"/>
    <w:rsid w:val="007C0B68"/>
    <w:rsid w:val="007C0EB6"/>
    <w:rsid w:val="007C37D9"/>
    <w:rsid w:val="007C3824"/>
    <w:rsid w:val="007C4446"/>
    <w:rsid w:val="007C5639"/>
    <w:rsid w:val="007D1FBD"/>
    <w:rsid w:val="007D2A23"/>
    <w:rsid w:val="007D30E3"/>
    <w:rsid w:val="007D4011"/>
    <w:rsid w:val="007D7641"/>
    <w:rsid w:val="007E3213"/>
    <w:rsid w:val="007E4FD5"/>
    <w:rsid w:val="007F0EB4"/>
    <w:rsid w:val="008011D6"/>
    <w:rsid w:val="00804BD8"/>
    <w:rsid w:val="00805183"/>
    <w:rsid w:val="008109F0"/>
    <w:rsid w:val="0081104A"/>
    <w:rsid w:val="00816914"/>
    <w:rsid w:val="008204CE"/>
    <w:rsid w:val="008206A2"/>
    <w:rsid w:val="008235A3"/>
    <w:rsid w:val="008252E8"/>
    <w:rsid w:val="00826EAF"/>
    <w:rsid w:val="00832F23"/>
    <w:rsid w:val="00834EBB"/>
    <w:rsid w:val="00843A17"/>
    <w:rsid w:val="00845C5E"/>
    <w:rsid w:val="008512D1"/>
    <w:rsid w:val="00852A6E"/>
    <w:rsid w:val="00852BEE"/>
    <w:rsid w:val="0086418A"/>
    <w:rsid w:val="008657E2"/>
    <w:rsid w:val="00866EA4"/>
    <w:rsid w:val="0087155C"/>
    <w:rsid w:val="00872DBC"/>
    <w:rsid w:val="00874017"/>
    <w:rsid w:val="00874458"/>
    <w:rsid w:val="008752F6"/>
    <w:rsid w:val="00877DCD"/>
    <w:rsid w:val="0088057E"/>
    <w:rsid w:val="00880E77"/>
    <w:rsid w:val="00884F8F"/>
    <w:rsid w:val="0088561D"/>
    <w:rsid w:val="00885A87"/>
    <w:rsid w:val="00890512"/>
    <w:rsid w:val="00897241"/>
    <w:rsid w:val="008A39E8"/>
    <w:rsid w:val="008A4CCB"/>
    <w:rsid w:val="008A51A1"/>
    <w:rsid w:val="008A7DA1"/>
    <w:rsid w:val="008B1732"/>
    <w:rsid w:val="008B1EAD"/>
    <w:rsid w:val="008B1FA1"/>
    <w:rsid w:val="008B36F0"/>
    <w:rsid w:val="008B4FD7"/>
    <w:rsid w:val="008B6B86"/>
    <w:rsid w:val="008B7F7A"/>
    <w:rsid w:val="008C006E"/>
    <w:rsid w:val="008C1265"/>
    <w:rsid w:val="008C19BC"/>
    <w:rsid w:val="008C4285"/>
    <w:rsid w:val="008C4617"/>
    <w:rsid w:val="008C4EBC"/>
    <w:rsid w:val="008C6278"/>
    <w:rsid w:val="008C7BF8"/>
    <w:rsid w:val="008D02A3"/>
    <w:rsid w:val="008D061F"/>
    <w:rsid w:val="008D4A4C"/>
    <w:rsid w:val="008D5CFE"/>
    <w:rsid w:val="008D62A6"/>
    <w:rsid w:val="008D6979"/>
    <w:rsid w:val="008E23D1"/>
    <w:rsid w:val="008E489B"/>
    <w:rsid w:val="008E6D2D"/>
    <w:rsid w:val="008F381F"/>
    <w:rsid w:val="008F6618"/>
    <w:rsid w:val="00900E77"/>
    <w:rsid w:val="0090299B"/>
    <w:rsid w:val="009029B7"/>
    <w:rsid w:val="009044D2"/>
    <w:rsid w:val="00904C18"/>
    <w:rsid w:val="009107EA"/>
    <w:rsid w:val="009129BF"/>
    <w:rsid w:val="0091655D"/>
    <w:rsid w:val="00920920"/>
    <w:rsid w:val="0092245E"/>
    <w:rsid w:val="0092372D"/>
    <w:rsid w:val="0092562F"/>
    <w:rsid w:val="00926FCB"/>
    <w:rsid w:val="00930A6D"/>
    <w:rsid w:val="0093607B"/>
    <w:rsid w:val="00943991"/>
    <w:rsid w:val="00947050"/>
    <w:rsid w:val="00947AEB"/>
    <w:rsid w:val="0095058C"/>
    <w:rsid w:val="009514A5"/>
    <w:rsid w:val="00953D40"/>
    <w:rsid w:val="009553E6"/>
    <w:rsid w:val="0095682F"/>
    <w:rsid w:val="00960289"/>
    <w:rsid w:val="00962C6D"/>
    <w:rsid w:val="00963B8A"/>
    <w:rsid w:val="009640AD"/>
    <w:rsid w:val="0097009E"/>
    <w:rsid w:val="009704CA"/>
    <w:rsid w:val="009719CB"/>
    <w:rsid w:val="00974EC3"/>
    <w:rsid w:val="00975BF6"/>
    <w:rsid w:val="00980232"/>
    <w:rsid w:val="00980DFF"/>
    <w:rsid w:val="00990930"/>
    <w:rsid w:val="0099328F"/>
    <w:rsid w:val="009942E3"/>
    <w:rsid w:val="0099796E"/>
    <w:rsid w:val="009A026A"/>
    <w:rsid w:val="009A0906"/>
    <w:rsid w:val="009A0C51"/>
    <w:rsid w:val="009A35A4"/>
    <w:rsid w:val="009A42D0"/>
    <w:rsid w:val="009A6B40"/>
    <w:rsid w:val="009B04AA"/>
    <w:rsid w:val="009B281D"/>
    <w:rsid w:val="009B3906"/>
    <w:rsid w:val="009B4007"/>
    <w:rsid w:val="009B61D4"/>
    <w:rsid w:val="009B7EED"/>
    <w:rsid w:val="009C1E0C"/>
    <w:rsid w:val="009C62DF"/>
    <w:rsid w:val="009D07C9"/>
    <w:rsid w:val="009D436C"/>
    <w:rsid w:val="009D4BB2"/>
    <w:rsid w:val="009D74CA"/>
    <w:rsid w:val="009E1EAA"/>
    <w:rsid w:val="009E235C"/>
    <w:rsid w:val="009E2720"/>
    <w:rsid w:val="009E2A17"/>
    <w:rsid w:val="009E5270"/>
    <w:rsid w:val="009E6A2E"/>
    <w:rsid w:val="009F7433"/>
    <w:rsid w:val="00A03806"/>
    <w:rsid w:val="00A042F8"/>
    <w:rsid w:val="00A05956"/>
    <w:rsid w:val="00A05D35"/>
    <w:rsid w:val="00A16770"/>
    <w:rsid w:val="00A2145B"/>
    <w:rsid w:val="00A21DA1"/>
    <w:rsid w:val="00A22EDD"/>
    <w:rsid w:val="00A24AA2"/>
    <w:rsid w:val="00A313ED"/>
    <w:rsid w:val="00A31E54"/>
    <w:rsid w:val="00A34181"/>
    <w:rsid w:val="00A40B40"/>
    <w:rsid w:val="00A40FD7"/>
    <w:rsid w:val="00A441ED"/>
    <w:rsid w:val="00A441FC"/>
    <w:rsid w:val="00A45091"/>
    <w:rsid w:val="00A46716"/>
    <w:rsid w:val="00A47B73"/>
    <w:rsid w:val="00A51253"/>
    <w:rsid w:val="00A52136"/>
    <w:rsid w:val="00A5400A"/>
    <w:rsid w:val="00A54A58"/>
    <w:rsid w:val="00A62257"/>
    <w:rsid w:val="00A62EA7"/>
    <w:rsid w:val="00A663EF"/>
    <w:rsid w:val="00A71356"/>
    <w:rsid w:val="00A75B20"/>
    <w:rsid w:val="00A76AB5"/>
    <w:rsid w:val="00A80266"/>
    <w:rsid w:val="00A810D7"/>
    <w:rsid w:val="00A862CC"/>
    <w:rsid w:val="00A95BE1"/>
    <w:rsid w:val="00AA02AB"/>
    <w:rsid w:val="00AA0928"/>
    <w:rsid w:val="00AA0CC0"/>
    <w:rsid w:val="00AA1287"/>
    <w:rsid w:val="00AA2522"/>
    <w:rsid w:val="00AA33DD"/>
    <w:rsid w:val="00AA6334"/>
    <w:rsid w:val="00AB157E"/>
    <w:rsid w:val="00AB35AF"/>
    <w:rsid w:val="00AB6ED2"/>
    <w:rsid w:val="00AC3792"/>
    <w:rsid w:val="00AC3CCE"/>
    <w:rsid w:val="00AC3FC9"/>
    <w:rsid w:val="00AD086B"/>
    <w:rsid w:val="00AD3922"/>
    <w:rsid w:val="00AD3DB0"/>
    <w:rsid w:val="00AD616F"/>
    <w:rsid w:val="00AD69F6"/>
    <w:rsid w:val="00AE139B"/>
    <w:rsid w:val="00AE58F8"/>
    <w:rsid w:val="00AF17BD"/>
    <w:rsid w:val="00AF4021"/>
    <w:rsid w:val="00AF5EBF"/>
    <w:rsid w:val="00B01024"/>
    <w:rsid w:val="00B03EAC"/>
    <w:rsid w:val="00B04EB2"/>
    <w:rsid w:val="00B0570A"/>
    <w:rsid w:val="00B06E7A"/>
    <w:rsid w:val="00B128A9"/>
    <w:rsid w:val="00B12C4C"/>
    <w:rsid w:val="00B1527D"/>
    <w:rsid w:val="00B201A6"/>
    <w:rsid w:val="00B26C31"/>
    <w:rsid w:val="00B276F9"/>
    <w:rsid w:val="00B40522"/>
    <w:rsid w:val="00B40678"/>
    <w:rsid w:val="00B407D6"/>
    <w:rsid w:val="00B412B3"/>
    <w:rsid w:val="00B42C9C"/>
    <w:rsid w:val="00B42D9F"/>
    <w:rsid w:val="00B43A0D"/>
    <w:rsid w:val="00B43B6B"/>
    <w:rsid w:val="00B45357"/>
    <w:rsid w:val="00B502C0"/>
    <w:rsid w:val="00B50E6D"/>
    <w:rsid w:val="00B539C1"/>
    <w:rsid w:val="00B5447B"/>
    <w:rsid w:val="00B54A97"/>
    <w:rsid w:val="00B610A5"/>
    <w:rsid w:val="00B61955"/>
    <w:rsid w:val="00B643B6"/>
    <w:rsid w:val="00B66C2B"/>
    <w:rsid w:val="00B71535"/>
    <w:rsid w:val="00B82F31"/>
    <w:rsid w:val="00B83110"/>
    <w:rsid w:val="00B84A73"/>
    <w:rsid w:val="00B86FA9"/>
    <w:rsid w:val="00B918E1"/>
    <w:rsid w:val="00BA397C"/>
    <w:rsid w:val="00BA50AF"/>
    <w:rsid w:val="00BA6E1D"/>
    <w:rsid w:val="00BB0190"/>
    <w:rsid w:val="00BB2414"/>
    <w:rsid w:val="00BB3DB9"/>
    <w:rsid w:val="00BB6E3C"/>
    <w:rsid w:val="00BC117F"/>
    <w:rsid w:val="00BC1860"/>
    <w:rsid w:val="00BC2587"/>
    <w:rsid w:val="00BC753B"/>
    <w:rsid w:val="00BC7D4F"/>
    <w:rsid w:val="00BD21AA"/>
    <w:rsid w:val="00BD2511"/>
    <w:rsid w:val="00BD69DD"/>
    <w:rsid w:val="00BD750B"/>
    <w:rsid w:val="00BD75A3"/>
    <w:rsid w:val="00BE094F"/>
    <w:rsid w:val="00BE1BBB"/>
    <w:rsid w:val="00BE1DB5"/>
    <w:rsid w:val="00BE34D0"/>
    <w:rsid w:val="00BE3EF9"/>
    <w:rsid w:val="00BE453F"/>
    <w:rsid w:val="00BE4C28"/>
    <w:rsid w:val="00BE4FFE"/>
    <w:rsid w:val="00BE50BD"/>
    <w:rsid w:val="00BF080E"/>
    <w:rsid w:val="00BF372E"/>
    <w:rsid w:val="00BF6B0C"/>
    <w:rsid w:val="00C00405"/>
    <w:rsid w:val="00C03134"/>
    <w:rsid w:val="00C042A1"/>
    <w:rsid w:val="00C06E08"/>
    <w:rsid w:val="00C06EB0"/>
    <w:rsid w:val="00C10681"/>
    <w:rsid w:val="00C1110C"/>
    <w:rsid w:val="00C12CA0"/>
    <w:rsid w:val="00C15C54"/>
    <w:rsid w:val="00C177C8"/>
    <w:rsid w:val="00C21A1E"/>
    <w:rsid w:val="00C22710"/>
    <w:rsid w:val="00C23F2C"/>
    <w:rsid w:val="00C25683"/>
    <w:rsid w:val="00C2739F"/>
    <w:rsid w:val="00C3334D"/>
    <w:rsid w:val="00C345F2"/>
    <w:rsid w:val="00C34CA8"/>
    <w:rsid w:val="00C408AC"/>
    <w:rsid w:val="00C4253D"/>
    <w:rsid w:val="00C42DF0"/>
    <w:rsid w:val="00C43693"/>
    <w:rsid w:val="00C4699A"/>
    <w:rsid w:val="00C473E5"/>
    <w:rsid w:val="00C53AF9"/>
    <w:rsid w:val="00C56093"/>
    <w:rsid w:val="00C63D0A"/>
    <w:rsid w:val="00C64949"/>
    <w:rsid w:val="00C656DC"/>
    <w:rsid w:val="00C7085E"/>
    <w:rsid w:val="00C70AA4"/>
    <w:rsid w:val="00C733BE"/>
    <w:rsid w:val="00C733C8"/>
    <w:rsid w:val="00C769ED"/>
    <w:rsid w:val="00C80131"/>
    <w:rsid w:val="00C81767"/>
    <w:rsid w:val="00C8270C"/>
    <w:rsid w:val="00C841CC"/>
    <w:rsid w:val="00C84846"/>
    <w:rsid w:val="00C85F14"/>
    <w:rsid w:val="00C90DB1"/>
    <w:rsid w:val="00C9249D"/>
    <w:rsid w:val="00C9252B"/>
    <w:rsid w:val="00C94955"/>
    <w:rsid w:val="00C96B02"/>
    <w:rsid w:val="00CA3EC2"/>
    <w:rsid w:val="00CA6B7F"/>
    <w:rsid w:val="00CB0BAE"/>
    <w:rsid w:val="00CB1183"/>
    <w:rsid w:val="00CB3DC0"/>
    <w:rsid w:val="00CB4040"/>
    <w:rsid w:val="00CC2F94"/>
    <w:rsid w:val="00CD0695"/>
    <w:rsid w:val="00CD5294"/>
    <w:rsid w:val="00CD5310"/>
    <w:rsid w:val="00CD63CC"/>
    <w:rsid w:val="00CE0AF9"/>
    <w:rsid w:val="00CE49D6"/>
    <w:rsid w:val="00CF12B0"/>
    <w:rsid w:val="00CF2FEA"/>
    <w:rsid w:val="00CF35A0"/>
    <w:rsid w:val="00CF4D88"/>
    <w:rsid w:val="00D01A0D"/>
    <w:rsid w:val="00D03603"/>
    <w:rsid w:val="00D05928"/>
    <w:rsid w:val="00D0659B"/>
    <w:rsid w:val="00D07433"/>
    <w:rsid w:val="00D116ED"/>
    <w:rsid w:val="00D13554"/>
    <w:rsid w:val="00D171E7"/>
    <w:rsid w:val="00D17890"/>
    <w:rsid w:val="00D17C6B"/>
    <w:rsid w:val="00D218A8"/>
    <w:rsid w:val="00D24221"/>
    <w:rsid w:val="00D27AC9"/>
    <w:rsid w:val="00D3074A"/>
    <w:rsid w:val="00D34045"/>
    <w:rsid w:val="00D374A0"/>
    <w:rsid w:val="00D374A9"/>
    <w:rsid w:val="00D377DD"/>
    <w:rsid w:val="00D37CC9"/>
    <w:rsid w:val="00D4194E"/>
    <w:rsid w:val="00D4197E"/>
    <w:rsid w:val="00D41C89"/>
    <w:rsid w:val="00D42CB1"/>
    <w:rsid w:val="00D436F7"/>
    <w:rsid w:val="00D44083"/>
    <w:rsid w:val="00D44BBD"/>
    <w:rsid w:val="00D51DE8"/>
    <w:rsid w:val="00D54EFF"/>
    <w:rsid w:val="00D5609B"/>
    <w:rsid w:val="00D573CC"/>
    <w:rsid w:val="00D57A39"/>
    <w:rsid w:val="00D634D7"/>
    <w:rsid w:val="00D67823"/>
    <w:rsid w:val="00D72DDA"/>
    <w:rsid w:val="00D73F97"/>
    <w:rsid w:val="00D76E94"/>
    <w:rsid w:val="00D8166E"/>
    <w:rsid w:val="00D8283F"/>
    <w:rsid w:val="00D83C86"/>
    <w:rsid w:val="00D84BD5"/>
    <w:rsid w:val="00D86692"/>
    <w:rsid w:val="00D9360A"/>
    <w:rsid w:val="00D95402"/>
    <w:rsid w:val="00D962FA"/>
    <w:rsid w:val="00D97B47"/>
    <w:rsid w:val="00DA32DF"/>
    <w:rsid w:val="00DA5187"/>
    <w:rsid w:val="00DA6C7C"/>
    <w:rsid w:val="00DB3064"/>
    <w:rsid w:val="00DB331E"/>
    <w:rsid w:val="00DB3B2A"/>
    <w:rsid w:val="00DB52FC"/>
    <w:rsid w:val="00DB768E"/>
    <w:rsid w:val="00DC445D"/>
    <w:rsid w:val="00DD0C52"/>
    <w:rsid w:val="00DD252D"/>
    <w:rsid w:val="00DD4610"/>
    <w:rsid w:val="00DD463A"/>
    <w:rsid w:val="00DD70C0"/>
    <w:rsid w:val="00DD748F"/>
    <w:rsid w:val="00DE1CBF"/>
    <w:rsid w:val="00DE2179"/>
    <w:rsid w:val="00DE552D"/>
    <w:rsid w:val="00DE678D"/>
    <w:rsid w:val="00DF59AA"/>
    <w:rsid w:val="00DF7889"/>
    <w:rsid w:val="00E04373"/>
    <w:rsid w:val="00E07059"/>
    <w:rsid w:val="00E073AE"/>
    <w:rsid w:val="00E12089"/>
    <w:rsid w:val="00E12980"/>
    <w:rsid w:val="00E13052"/>
    <w:rsid w:val="00E15105"/>
    <w:rsid w:val="00E15D88"/>
    <w:rsid w:val="00E16DA0"/>
    <w:rsid w:val="00E20043"/>
    <w:rsid w:val="00E20B8A"/>
    <w:rsid w:val="00E30130"/>
    <w:rsid w:val="00E30FE9"/>
    <w:rsid w:val="00E31FEE"/>
    <w:rsid w:val="00E32020"/>
    <w:rsid w:val="00E323BB"/>
    <w:rsid w:val="00E33DEA"/>
    <w:rsid w:val="00E3408E"/>
    <w:rsid w:val="00E349B5"/>
    <w:rsid w:val="00E34DC1"/>
    <w:rsid w:val="00E36E50"/>
    <w:rsid w:val="00E402E0"/>
    <w:rsid w:val="00E411C8"/>
    <w:rsid w:val="00E4279F"/>
    <w:rsid w:val="00E459DE"/>
    <w:rsid w:val="00E47911"/>
    <w:rsid w:val="00E50216"/>
    <w:rsid w:val="00E52ABB"/>
    <w:rsid w:val="00E52EA8"/>
    <w:rsid w:val="00E56FE1"/>
    <w:rsid w:val="00E579E4"/>
    <w:rsid w:val="00E615DA"/>
    <w:rsid w:val="00E63EB9"/>
    <w:rsid w:val="00E719DD"/>
    <w:rsid w:val="00E75776"/>
    <w:rsid w:val="00E87281"/>
    <w:rsid w:val="00E87679"/>
    <w:rsid w:val="00E9384B"/>
    <w:rsid w:val="00E943F4"/>
    <w:rsid w:val="00E9728F"/>
    <w:rsid w:val="00EA13B4"/>
    <w:rsid w:val="00EA3298"/>
    <w:rsid w:val="00EA6431"/>
    <w:rsid w:val="00EB1E7C"/>
    <w:rsid w:val="00EB2312"/>
    <w:rsid w:val="00EB7CEA"/>
    <w:rsid w:val="00EC422C"/>
    <w:rsid w:val="00EC50A5"/>
    <w:rsid w:val="00EC5FC1"/>
    <w:rsid w:val="00ED0981"/>
    <w:rsid w:val="00ED1928"/>
    <w:rsid w:val="00ED3935"/>
    <w:rsid w:val="00ED442D"/>
    <w:rsid w:val="00ED4F2D"/>
    <w:rsid w:val="00ED5995"/>
    <w:rsid w:val="00EE2935"/>
    <w:rsid w:val="00EE333A"/>
    <w:rsid w:val="00EE5418"/>
    <w:rsid w:val="00EE75D4"/>
    <w:rsid w:val="00EE7E2E"/>
    <w:rsid w:val="00EF38DD"/>
    <w:rsid w:val="00EF5E81"/>
    <w:rsid w:val="00F00D32"/>
    <w:rsid w:val="00F025FB"/>
    <w:rsid w:val="00F047A7"/>
    <w:rsid w:val="00F054D2"/>
    <w:rsid w:val="00F05516"/>
    <w:rsid w:val="00F06DCB"/>
    <w:rsid w:val="00F07D75"/>
    <w:rsid w:val="00F120DC"/>
    <w:rsid w:val="00F15686"/>
    <w:rsid w:val="00F15D28"/>
    <w:rsid w:val="00F211E3"/>
    <w:rsid w:val="00F232E1"/>
    <w:rsid w:val="00F302BD"/>
    <w:rsid w:val="00F30420"/>
    <w:rsid w:val="00F30891"/>
    <w:rsid w:val="00F31A4A"/>
    <w:rsid w:val="00F32195"/>
    <w:rsid w:val="00F325BF"/>
    <w:rsid w:val="00F32806"/>
    <w:rsid w:val="00F32D6C"/>
    <w:rsid w:val="00F359F9"/>
    <w:rsid w:val="00F36640"/>
    <w:rsid w:val="00F42B02"/>
    <w:rsid w:val="00F43616"/>
    <w:rsid w:val="00F43FB2"/>
    <w:rsid w:val="00F4716D"/>
    <w:rsid w:val="00F54B07"/>
    <w:rsid w:val="00F605FD"/>
    <w:rsid w:val="00F628D0"/>
    <w:rsid w:val="00F62973"/>
    <w:rsid w:val="00F62EBA"/>
    <w:rsid w:val="00F63A5D"/>
    <w:rsid w:val="00F66DCB"/>
    <w:rsid w:val="00F67D69"/>
    <w:rsid w:val="00F7326F"/>
    <w:rsid w:val="00F80DEF"/>
    <w:rsid w:val="00F850C7"/>
    <w:rsid w:val="00F86C15"/>
    <w:rsid w:val="00F9179A"/>
    <w:rsid w:val="00F9230B"/>
    <w:rsid w:val="00F94473"/>
    <w:rsid w:val="00F96E93"/>
    <w:rsid w:val="00F97673"/>
    <w:rsid w:val="00F97F91"/>
    <w:rsid w:val="00FA716A"/>
    <w:rsid w:val="00FB7C4B"/>
    <w:rsid w:val="00FC3A16"/>
    <w:rsid w:val="00FC6965"/>
    <w:rsid w:val="00FC79DD"/>
    <w:rsid w:val="00FD06D2"/>
    <w:rsid w:val="00FD1C96"/>
    <w:rsid w:val="00FD498C"/>
    <w:rsid w:val="00FD4CE7"/>
    <w:rsid w:val="00FD610D"/>
    <w:rsid w:val="00FD6539"/>
    <w:rsid w:val="00FD716B"/>
    <w:rsid w:val="00FE0408"/>
    <w:rsid w:val="00FE0B0D"/>
    <w:rsid w:val="00FE1754"/>
    <w:rsid w:val="00FE1CF8"/>
    <w:rsid w:val="00FE1DEA"/>
    <w:rsid w:val="00FE2180"/>
    <w:rsid w:val="00FE2EEF"/>
    <w:rsid w:val="00FE3E75"/>
    <w:rsid w:val="00FE69F2"/>
    <w:rsid w:val="00FF3387"/>
    <w:rsid w:val="00FF3468"/>
    <w:rsid w:val="00FF5033"/>
    <w:rsid w:val="00FF52B2"/>
    <w:rsid w:val="00FF52B8"/>
    <w:rsid w:val="00FF5464"/>
    <w:rsid w:val="00FF64B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A3F1C"/>
  <w15:docId w15:val="{0E9B6A75-E2E9-4C33-8D77-26A5574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9DD"/>
    <w:rPr>
      <w:sz w:val="24"/>
      <w:szCs w:val="24"/>
      <w:lang w:val="hr-HR" w:eastAsia="hr-HR"/>
    </w:rPr>
  </w:style>
  <w:style w:type="paragraph" w:styleId="Heading6">
    <w:name w:val="heading 6"/>
    <w:basedOn w:val="Normal"/>
    <w:next w:val="Normal"/>
    <w:link w:val="Heading6Char"/>
    <w:qFormat/>
    <w:rsid w:val="004D6BDE"/>
    <w:pPr>
      <w:keepNext/>
      <w:jc w:val="right"/>
      <w:outlineLvl w:val="5"/>
    </w:pPr>
    <w:rPr>
      <w:snapToGrid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33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33BB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D716B"/>
    <w:pPr>
      <w:ind w:left="708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F35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9F9"/>
    <w:rPr>
      <w:rFonts w:ascii="Tahoma" w:hAnsi="Tahoma" w:cs="Tahoma"/>
      <w:sz w:val="16"/>
      <w:szCs w:val="16"/>
      <w:lang w:val="hr-HR" w:eastAsia="hr-HR"/>
    </w:rPr>
  </w:style>
  <w:style w:type="paragraph" w:styleId="BodyText3">
    <w:name w:val="Body Text 3"/>
    <w:basedOn w:val="Normal"/>
    <w:link w:val="BodyText3Char"/>
    <w:rsid w:val="00055224"/>
    <w:rPr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55224"/>
    <w:rPr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D6BDE"/>
    <w:rPr>
      <w:snapToGrid w:val="0"/>
      <w:sz w:val="24"/>
      <w:lang w:val="en-US" w:eastAsia="en-US"/>
    </w:rPr>
  </w:style>
  <w:style w:type="table" w:styleId="TableGrid">
    <w:name w:val="Table Grid"/>
    <w:basedOn w:val="TableNormal"/>
    <w:rsid w:val="004D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E1CBF"/>
    <w:pPr>
      <w:spacing w:before="100" w:beforeAutospacing="1" w:after="100" w:afterAutospacing="1"/>
    </w:pPr>
    <w:rPr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B48CB-7CE7-4409-A560-FB1E8799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Trezor</dc:creator>
  <cp:lastModifiedBy>Aida Hadziahmetovic</cp:lastModifiedBy>
  <cp:revision>125</cp:revision>
  <cp:lastPrinted>2025-02-24T09:43:00Z</cp:lastPrinted>
  <dcterms:created xsi:type="dcterms:W3CDTF">2025-02-07T11:36:00Z</dcterms:created>
  <dcterms:modified xsi:type="dcterms:W3CDTF">2025-02-28T08:14:00Z</dcterms:modified>
</cp:coreProperties>
</file>